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0B0" w:rsidRPr="007A4053" w:rsidRDefault="001620B0" w:rsidP="001620B0">
      <w:pPr>
        <w:pStyle w:val="Default"/>
        <w:jc w:val="center"/>
        <w:rPr>
          <w:b/>
          <w:bCs/>
          <w:sz w:val="28"/>
          <w:szCs w:val="28"/>
        </w:rPr>
      </w:pPr>
      <w:r w:rsidRPr="007A4053">
        <w:rPr>
          <w:b/>
          <w:bCs/>
          <w:sz w:val="28"/>
          <w:szCs w:val="28"/>
        </w:rPr>
        <w:t>Об итогах социально-экономического развития муниципального района «Горный улус» за 2021 год и основных задачах в 2022 году</w:t>
      </w:r>
    </w:p>
    <w:p w:rsidR="001620B0" w:rsidRPr="007A4053" w:rsidRDefault="001620B0" w:rsidP="001620B0">
      <w:pPr>
        <w:pStyle w:val="Default"/>
        <w:jc w:val="center"/>
        <w:rPr>
          <w:sz w:val="28"/>
          <w:szCs w:val="28"/>
        </w:rPr>
      </w:pPr>
    </w:p>
    <w:p w:rsidR="001620B0" w:rsidRPr="007A4053" w:rsidRDefault="001620B0" w:rsidP="00415060">
      <w:pPr>
        <w:pStyle w:val="Default"/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     Социально-экономическая ситуация в муниципальном районе «Горный улус» за 2021 год характеризуется достижением макроэкономической и социальной стабильности. </w:t>
      </w:r>
    </w:p>
    <w:p w:rsidR="001E52B4" w:rsidRPr="007A4053" w:rsidRDefault="001620B0" w:rsidP="001E52B4">
      <w:pPr>
        <w:pStyle w:val="a5"/>
        <w:tabs>
          <w:tab w:val="left" w:pos="567"/>
          <w:tab w:val="left" w:pos="851"/>
        </w:tabs>
        <w:ind w:firstLine="426"/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В улусе реализованы плановые мероприятия, приуроченные к Году науки и технологий в Российской Федерации, Году здоровья в Республике Саха (Якутия), Года двухлетия </w:t>
      </w:r>
      <w:proofErr w:type="spellStart"/>
      <w:r w:rsidRPr="007A4053">
        <w:rPr>
          <w:sz w:val="28"/>
          <w:szCs w:val="28"/>
        </w:rPr>
        <w:t>Манчаары</w:t>
      </w:r>
      <w:proofErr w:type="spellEnd"/>
      <w:r w:rsidRPr="007A4053">
        <w:rPr>
          <w:sz w:val="28"/>
          <w:szCs w:val="28"/>
        </w:rPr>
        <w:t xml:space="preserve"> в Горном улусе, реализации мероприятий 90 – </w:t>
      </w:r>
      <w:proofErr w:type="spellStart"/>
      <w:r w:rsidRPr="007A4053">
        <w:rPr>
          <w:sz w:val="28"/>
          <w:szCs w:val="28"/>
        </w:rPr>
        <w:t>летия</w:t>
      </w:r>
      <w:proofErr w:type="spellEnd"/>
      <w:r w:rsidRPr="007A4053">
        <w:rPr>
          <w:sz w:val="28"/>
          <w:szCs w:val="28"/>
        </w:rPr>
        <w:t xml:space="preserve"> образования Горного улуса. Проведена перепись малого бизнеса, </w:t>
      </w:r>
      <w:proofErr w:type="spellStart"/>
      <w:r w:rsidRPr="007A4053">
        <w:rPr>
          <w:sz w:val="28"/>
          <w:szCs w:val="28"/>
        </w:rPr>
        <w:t>микросельхозперепись</w:t>
      </w:r>
      <w:proofErr w:type="spellEnd"/>
      <w:r w:rsidRPr="007A4053">
        <w:rPr>
          <w:sz w:val="28"/>
          <w:szCs w:val="28"/>
        </w:rPr>
        <w:t xml:space="preserve"> и </w:t>
      </w:r>
      <w:r w:rsidRPr="007A4053">
        <w:rPr>
          <w:rFonts w:eastAsia="Calibri"/>
          <w:sz w:val="28"/>
          <w:szCs w:val="28"/>
          <w:shd w:val="clear" w:color="auto" w:fill="FFFFFF"/>
          <w:lang w:eastAsia="en-US"/>
        </w:rPr>
        <w:t xml:space="preserve">Всероссийская перепись населения 2020года. На высоком организационном уровне проведены Игры </w:t>
      </w:r>
      <w:proofErr w:type="spellStart"/>
      <w:r w:rsidRPr="007A4053">
        <w:rPr>
          <w:rFonts w:eastAsia="Calibri"/>
          <w:sz w:val="28"/>
          <w:szCs w:val="28"/>
          <w:shd w:val="clear" w:color="auto" w:fill="FFFFFF"/>
          <w:lang w:eastAsia="en-US"/>
        </w:rPr>
        <w:t>Манчары</w:t>
      </w:r>
      <w:proofErr w:type="spellEnd"/>
      <w:r w:rsidRPr="007A4053">
        <w:rPr>
          <w:sz w:val="28"/>
          <w:szCs w:val="28"/>
        </w:rPr>
        <w:t>–2021года.</w:t>
      </w:r>
      <w:r w:rsidR="001E52B4" w:rsidRPr="007A4053">
        <w:rPr>
          <w:sz w:val="28"/>
          <w:szCs w:val="28"/>
        </w:rPr>
        <w:t xml:space="preserve"> Продолжается реализация стратегических Указов Президента Российской Федерации от 07 мая 2018 года № 204, Указов Главы Республики Саха (Якутия).</w:t>
      </w:r>
    </w:p>
    <w:p w:rsidR="006F5C6B" w:rsidRPr="007A4053" w:rsidRDefault="001620B0" w:rsidP="00415060">
      <w:pPr>
        <w:pStyle w:val="Default"/>
        <w:tabs>
          <w:tab w:val="left" w:pos="567"/>
        </w:tabs>
        <w:jc w:val="both"/>
        <w:rPr>
          <w:color w:val="auto"/>
          <w:sz w:val="28"/>
          <w:szCs w:val="28"/>
        </w:rPr>
      </w:pPr>
      <w:r w:rsidRPr="007A4053">
        <w:rPr>
          <w:sz w:val="28"/>
          <w:szCs w:val="28"/>
        </w:rPr>
        <w:t xml:space="preserve">       По результатам общего рейтинга состояния инвестиционного климата муниципальный район «Горный улус» в 2021 году занял 7 место (2020 год 9 место) и 4 место по группам районов относящийся к центральной сельскохозяйственной группе (2020 год 5 место).</w:t>
      </w:r>
      <w:r w:rsidR="006F5C6B" w:rsidRPr="007A4053">
        <w:rPr>
          <w:color w:val="auto"/>
          <w:sz w:val="28"/>
          <w:szCs w:val="28"/>
        </w:rPr>
        <w:t xml:space="preserve"> </w:t>
      </w:r>
      <w:r w:rsidR="00415060" w:rsidRPr="007A4053">
        <w:rPr>
          <w:color w:val="auto"/>
          <w:sz w:val="28"/>
          <w:szCs w:val="28"/>
        </w:rPr>
        <w:t xml:space="preserve">Утвержден </w:t>
      </w:r>
      <w:r w:rsidR="00415060" w:rsidRPr="007A4053">
        <w:rPr>
          <w:rFonts w:eastAsia="Calibri"/>
          <w:sz w:val="28"/>
          <w:szCs w:val="28"/>
          <w:lang w:eastAsia="en-US"/>
        </w:rPr>
        <w:t>прогноз социально-экономического развития МР «Горный улус» на 2022-2024 годы,</w:t>
      </w:r>
      <w:r w:rsidR="00415060" w:rsidRPr="007A4053">
        <w:rPr>
          <w:color w:val="auto"/>
          <w:sz w:val="28"/>
          <w:szCs w:val="28"/>
        </w:rPr>
        <w:t xml:space="preserve"> </w:t>
      </w:r>
      <w:r w:rsidR="006F5C6B" w:rsidRPr="007A4053">
        <w:rPr>
          <w:color w:val="auto"/>
          <w:sz w:val="28"/>
          <w:szCs w:val="28"/>
        </w:rPr>
        <w:t xml:space="preserve">бюджет МР «Горный улус» на 2022год и </w:t>
      </w:r>
      <w:r w:rsidR="009E798F" w:rsidRPr="007A4053">
        <w:rPr>
          <w:color w:val="auto"/>
          <w:sz w:val="28"/>
          <w:szCs w:val="28"/>
        </w:rPr>
        <w:t>плановый период</w:t>
      </w:r>
      <w:r w:rsidR="006F5C6B" w:rsidRPr="007A4053">
        <w:rPr>
          <w:color w:val="auto"/>
          <w:sz w:val="28"/>
          <w:szCs w:val="28"/>
        </w:rPr>
        <w:t xml:space="preserve"> 2023-2024годы.</w:t>
      </w:r>
    </w:p>
    <w:p w:rsidR="001620B0" w:rsidRPr="007A4053" w:rsidRDefault="006F5C6B" w:rsidP="0041506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Планируется внесение изменений в Стратегию – 2032 с учетом федеральных стратегических инициатив и изменений</w:t>
      </w:r>
      <w:r w:rsidR="00415060"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, Единого плана.</w:t>
      </w:r>
    </w:p>
    <w:p w:rsidR="001620B0" w:rsidRPr="007A4053" w:rsidRDefault="001620B0" w:rsidP="00415060">
      <w:pPr>
        <w:pStyle w:val="Default"/>
        <w:tabs>
          <w:tab w:val="left" w:pos="567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>По итогам мониторинга социально–экономического развития улусов Республики Саха (Якутия) темпы социально-экономического развития муниципального района «Горный улус» за январь-</w:t>
      </w:r>
      <w:r w:rsidR="003C1371" w:rsidRPr="007A4053">
        <w:rPr>
          <w:sz w:val="28"/>
          <w:szCs w:val="28"/>
        </w:rPr>
        <w:t>декабрь</w:t>
      </w:r>
      <w:r w:rsidRPr="007A4053">
        <w:rPr>
          <w:sz w:val="28"/>
          <w:szCs w:val="28"/>
        </w:rPr>
        <w:t xml:space="preserve"> 2021год по основным показателям увеличились по сравнению с аналогичным периодом прошлого года: среднемесячной номинальной начисленной </w:t>
      </w:r>
      <w:r w:rsidRPr="007A4053">
        <w:rPr>
          <w:bCs/>
          <w:sz w:val="28"/>
          <w:szCs w:val="28"/>
        </w:rPr>
        <w:t xml:space="preserve">заработной платы на одного работника </w:t>
      </w:r>
      <w:r w:rsidRPr="007A4053">
        <w:rPr>
          <w:sz w:val="28"/>
          <w:szCs w:val="28"/>
        </w:rPr>
        <w:t xml:space="preserve">на </w:t>
      </w:r>
      <w:r w:rsidR="00DA0A69" w:rsidRPr="007A4053">
        <w:rPr>
          <w:sz w:val="28"/>
          <w:szCs w:val="28"/>
        </w:rPr>
        <w:t>2,4</w:t>
      </w:r>
      <w:r w:rsidRPr="007A4053">
        <w:rPr>
          <w:sz w:val="28"/>
          <w:szCs w:val="28"/>
        </w:rPr>
        <w:t>%; объем работ, выполненных собственными силами по виду деятельности «Строительство» на 56,6%; оборот розничной торговли на 6</w:t>
      </w:r>
      <w:r w:rsidR="00DA0A69" w:rsidRPr="007A4053">
        <w:rPr>
          <w:sz w:val="28"/>
          <w:szCs w:val="28"/>
        </w:rPr>
        <w:t>,1</w:t>
      </w:r>
      <w:r w:rsidRPr="007A4053">
        <w:rPr>
          <w:sz w:val="28"/>
          <w:szCs w:val="28"/>
        </w:rPr>
        <w:t>% и оборот общественного питания на 1</w:t>
      </w:r>
      <w:r w:rsidR="00DA0A69" w:rsidRPr="007A4053">
        <w:rPr>
          <w:sz w:val="28"/>
          <w:szCs w:val="28"/>
        </w:rPr>
        <w:t>1,7</w:t>
      </w:r>
      <w:r w:rsidRPr="007A4053">
        <w:rPr>
          <w:sz w:val="28"/>
          <w:szCs w:val="28"/>
        </w:rPr>
        <w:t xml:space="preserve">% в сопоставимых ценах, грузооборот транспорта на 5,6%; объем </w:t>
      </w:r>
      <w:r w:rsidRPr="007A4053">
        <w:rPr>
          <w:bCs/>
          <w:sz w:val="28"/>
          <w:szCs w:val="28"/>
        </w:rPr>
        <w:t xml:space="preserve">инвестиций в основной капитал </w:t>
      </w:r>
      <w:r w:rsidRPr="007A4053">
        <w:rPr>
          <w:sz w:val="28"/>
          <w:szCs w:val="28"/>
        </w:rPr>
        <w:t xml:space="preserve">крупных и средних предприятий на </w:t>
      </w:r>
      <w:r w:rsidR="00DA0A69" w:rsidRPr="007A4053">
        <w:rPr>
          <w:sz w:val="28"/>
          <w:szCs w:val="28"/>
        </w:rPr>
        <w:t>2,54 раза</w:t>
      </w:r>
      <w:r w:rsidRPr="007A4053">
        <w:rPr>
          <w:sz w:val="28"/>
          <w:szCs w:val="28"/>
        </w:rPr>
        <w:t>;  ввод жилья на 2,5 раза.</w:t>
      </w:r>
    </w:p>
    <w:p w:rsidR="00C9139C" w:rsidRPr="007A4053" w:rsidRDefault="001620B0" w:rsidP="0041506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Отмечено снижение численности официально зарегистрированной безработицы на </w:t>
      </w:r>
      <w:r w:rsidR="00DA0A69" w:rsidRPr="007A4053">
        <w:rPr>
          <w:rFonts w:ascii="Times New Roman" w:hAnsi="Times New Roman" w:cs="Times New Roman"/>
          <w:sz w:val="28"/>
          <w:szCs w:val="28"/>
        </w:rPr>
        <w:t>24,7</w:t>
      </w:r>
      <w:r w:rsidRPr="007A4053">
        <w:rPr>
          <w:rFonts w:ascii="Times New Roman" w:hAnsi="Times New Roman" w:cs="Times New Roman"/>
          <w:sz w:val="28"/>
          <w:szCs w:val="28"/>
        </w:rPr>
        <w:t>%</w:t>
      </w:r>
      <w:r w:rsidR="00DA0A69" w:rsidRPr="007A4053">
        <w:rPr>
          <w:rFonts w:ascii="Times New Roman" w:hAnsi="Times New Roman" w:cs="Times New Roman"/>
          <w:sz w:val="28"/>
          <w:szCs w:val="28"/>
        </w:rPr>
        <w:t xml:space="preserve"> (229чел.)</w:t>
      </w:r>
      <w:r w:rsidRPr="007A4053">
        <w:rPr>
          <w:rFonts w:ascii="Times New Roman" w:hAnsi="Times New Roman" w:cs="Times New Roman"/>
          <w:sz w:val="28"/>
          <w:szCs w:val="28"/>
        </w:rPr>
        <w:t xml:space="preserve"> по сравнению с аналогичным периодом прошлого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года.</w:t>
      </w:r>
      <w:r w:rsidR="00DA0A69" w:rsidRPr="007A405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A0A69" w:rsidRPr="007A4053">
        <w:rPr>
          <w:rFonts w:ascii="Times New Roman" w:hAnsi="Times New Roman" w:cs="Times New Roman"/>
          <w:sz w:val="28"/>
          <w:szCs w:val="28"/>
        </w:rPr>
        <w:t>304чел.)</w:t>
      </w:r>
      <w:r w:rsidR="00ED0C46" w:rsidRPr="007A4053">
        <w:rPr>
          <w:rFonts w:ascii="Times New Roman" w:hAnsi="Times New Roman" w:cs="Times New Roman"/>
          <w:sz w:val="28"/>
          <w:szCs w:val="28"/>
        </w:rPr>
        <w:t>, численность граждан, обратившихся в ЦЗН Горного улуса за содействием в трудоустройстве уменьшилась по сравнению с 2020 годом на 17,5 % и составила 866 человек.</w:t>
      </w:r>
      <w:r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="005A6ADE" w:rsidRPr="007A4053">
        <w:rPr>
          <w:rFonts w:ascii="Times New Roman" w:hAnsi="Times New Roman" w:cs="Times New Roman"/>
          <w:sz w:val="28"/>
          <w:szCs w:val="28"/>
        </w:rPr>
        <w:t>Подписано соглашение о стратегическом партнерстве в области совершенствования механизмов в области развития человеческого с МР "Горный улус" и НКО Фонд содействия развитию Севера Республики Саха (Якутия). Зарегистрированные на портале "Навахту14.рф" желающих трудоустроиться в промышленны</w:t>
      </w:r>
      <w:r w:rsidR="00415060" w:rsidRPr="007A4053">
        <w:rPr>
          <w:rFonts w:ascii="Times New Roman" w:hAnsi="Times New Roman" w:cs="Times New Roman"/>
          <w:sz w:val="28"/>
          <w:szCs w:val="28"/>
        </w:rPr>
        <w:t>е предприятия всего 44 человек.</w:t>
      </w:r>
    </w:p>
    <w:p w:rsidR="00646D4B" w:rsidRPr="007A4053" w:rsidRDefault="00646D4B" w:rsidP="00646D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Родилось всего 163 ребенка (2020– 204), заключено 35 браков (2020 – 37), разводов – 32 (2020 – 33), смертность – 115 (2020 – 98).</w:t>
      </w:r>
    </w:p>
    <w:p w:rsidR="001620B0" w:rsidRPr="007A4053" w:rsidRDefault="001620B0" w:rsidP="00415060">
      <w:pPr>
        <w:pStyle w:val="Default"/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lastRenderedPageBreak/>
        <w:t>В связи со сложившейся эпидемиологической ситуацией наблюдается снижение показателей пассажирооборота на 59,1%.</w:t>
      </w:r>
    </w:p>
    <w:p w:rsidR="001620B0" w:rsidRPr="007A4053" w:rsidRDefault="001620B0" w:rsidP="00415060">
      <w:pPr>
        <w:pStyle w:val="Default"/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Из установленных Министерством промышленности и геологии РС(Я) и Министерством сельского хозяйства РС(Я) </w:t>
      </w:r>
      <w:r w:rsidRPr="007A4053">
        <w:rPr>
          <w:spacing w:val="-4"/>
          <w:sz w:val="28"/>
          <w:szCs w:val="28"/>
        </w:rPr>
        <w:t xml:space="preserve">основных параметров по производству </w:t>
      </w:r>
      <w:proofErr w:type="spellStart"/>
      <w:r w:rsidR="00306A29">
        <w:rPr>
          <w:spacing w:val="-4"/>
          <w:sz w:val="28"/>
          <w:szCs w:val="28"/>
        </w:rPr>
        <w:t>а</w:t>
      </w:r>
      <w:r w:rsidRPr="007A4053">
        <w:rPr>
          <w:spacing w:val="-4"/>
          <w:sz w:val="28"/>
          <w:szCs w:val="28"/>
        </w:rPr>
        <w:t>важнейших</w:t>
      </w:r>
      <w:proofErr w:type="spellEnd"/>
      <w:r w:rsidRPr="007A4053">
        <w:rPr>
          <w:spacing w:val="-4"/>
          <w:sz w:val="28"/>
          <w:szCs w:val="28"/>
        </w:rPr>
        <w:t xml:space="preserve"> видов продукции и услуг, задание выполнено</w:t>
      </w:r>
      <w:r w:rsidRPr="007A4053">
        <w:rPr>
          <w:sz w:val="28"/>
          <w:szCs w:val="28"/>
        </w:rPr>
        <w:t>:</w:t>
      </w:r>
      <w:r w:rsidR="00415060" w:rsidRPr="007A4053">
        <w:rPr>
          <w:sz w:val="28"/>
          <w:szCs w:val="28"/>
        </w:rPr>
        <w:t xml:space="preserve"> </w:t>
      </w:r>
      <w:r w:rsidRPr="007A4053">
        <w:rPr>
          <w:spacing w:val="-4"/>
          <w:sz w:val="28"/>
          <w:szCs w:val="28"/>
        </w:rPr>
        <w:t xml:space="preserve">по производству </w:t>
      </w:r>
      <w:r w:rsidRPr="007A4053">
        <w:rPr>
          <w:sz w:val="28"/>
          <w:szCs w:val="28"/>
        </w:rPr>
        <w:t>лесоматериалов–1</w:t>
      </w:r>
      <w:r w:rsidR="00F46872" w:rsidRPr="007A4053">
        <w:rPr>
          <w:sz w:val="28"/>
          <w:szCs w:val="28"/>
        </w:rPr>
        <w:t>40</w:t>
      </w:r>
      <w:r w:rsidRPr="007A4053">
        <w:rPr>
          <w:sz w:val="28"/>
          <w:szCs w:val="28"/>
        </w:rPr>
        <w:t xml:space="preserve">%, мясных полуфабрикатов – </w:t>
      </w:r>
      <w:r w:rsidR="003C1371" w:rsidRPr="007A4053">
        <w:rPr>
          <w:sz w:val="28"/>
          <w:szCs w:val="28"/>
        </w:rPr>
        <w:t>118,1</w:t>
      </w:r>
      <w:r w:rsidRPr="007A4053">
        <w:rPr>
          <w:sz w:val="28"/>
          <w:szCs w:val="28"/>
        </w:rPr>
        <w:t>%,масло сливочного– 1</w:t>
      </w:r>
      <w:r w:rsidR="00F46872" w:rsidRPr="007A4053">
        <w:rPr>
          <w:sz w:val="28"/>
          <w:szCs w:val="28"/>
        </w:rPr>
        <w:t>2</w:t>
      </w:r>
      <w:r w:rsidR="00EF3DB8" w:rsidRPr="007A4053">
        <w:rPr>
          <w:sz w:val="28"/>
          <w:szCs w:val="28"/>
        </w:rPr>
        <w:t>4,53</w:t>
      </w:r>
      <w:r w:rsidRPr="007A4053">
        <w:rPr>
          <w:sz w:val="28"/>
          <w:szCs w:val="28"/>
        </w:rPr>
        <w:t>%,</w:t>
      </w:r>
      <w:r w:rsidR="00EF3DB8" w:rsidRPr="007A4053">
        <w:rPr>
          <w:sz w:val="28"/>
          <w:szCs w:val="28"/>
        </w:rPr>
        <w:t xml:space="preserve"> </w:t>
      </w:r>
      <w:r w:rsidR="003C1371" w:rsidRPr="007A4053">
        <w:rPr>
          <w:sz w:val="28"/>
          <w:szCs w:val="28"/>
        </w:rPr>
        <w:t>мясо лошадей(конина и жеребятина) и прочих животных семейства лошадиных замороженное,</w:t>
      </w:r>
      <w:r w:rsidR="00EF3DB8" w:rsidRPr="007A4053">
        <w:rPr>
          <w:sz w:val="28"/>
          <w:szCs w:val="28"/>
        </w:rPr>
        <w:t xml:space="preserve"> </w:t>
      </w:r>
      <w:r w:rsidR="003C1371" w:rsidRPr="007A4053">
        <w:rPr>
          <w:sz w:val="28"/>
          <w:szCs w:val="28"/>
        </w:rPr>
        <w:t>в том числе для детского питания на 1,84раза,</w:t>
      </w:r>
      <w:r w:rsidRPr="007A4053">
        <w:rPr>
          <w:sz w:val="28"/>
          <w:szCs w:val="28"/>
        </w:rPr>
        <w:t xml:space="preserve"> </w:t>
      </w:r>
      <w:r w:rsidR="002179AF" w:rsidRPr="007A4053">
        <w:rPr>
          <w:sz w:val="28"/>
          <w:szCs w:val="28"/>
        </w:rPr>
        <w:t xml:space="preserve">производство скота и птицы на убой в живом весе на </w:t>
      </w:r>
      <w:r w:rsidR="00534CAF" w:rsidRPr="007A4053">
        <w:rPr>
          <w:sz w:val="28"/>
          <w:szCs w:val="28"/>
        </w:rPr>
        <w:t>16%,</w:t>
      </w:r>
      <w:r w:rsidRPr="007A4053">
        <w:rPr>
          <w:sz w:val="28"/>
          <w:szCs w:val="28"/>
        </w:rPr>
        <w:t>производству яиц – 1</w:t>
      </w:r>
      <w:r w:rsidR="00F46872" w:rsidRPr="007A4053">
        <w:rPr>
          <w:sz w:val="28"/>
          <w:szCs w:val="28"/>
        </w:rPr>
        <w:t>06</w:t>
      </w:r>
      <w:r w:rsidR="00534CAF" w:rsidRPr="007A4053">
        <w:rPr>
          <w:sz w:val="28"/>
          <w:szCs w:val="28"/>
        </w:rPr>
        <w:t xml:space="preserve">%.План </w:t>
      </w:r>
      <w:r w:rsidR="00F46872" w:rsidRPr="007A4053">
        <w:rPr>
          <w:sz w:val="28"/>
          <w:szCs w:val="28"/>
        </w:rPr>
        <w:t>закуп</w:t>
      </w:r>
      <w:r w:rsidR="00534CAF" w:rsidRPr="007A4053">
        <w:rPr>
          <w:sz w:val="28"/>
          <w:szCs w:val="28"/>
        </w:rPr>
        <w:t>а</w:t>
      </w:r>
      <w:r w:rsidR="00F46872" w:rsidRPr="007A4053">
        <w:rPr>
          <w:sz w:val="28"/>
          <w:szCs w:val="28"/>
        </w:rPr>
        <w:t xml:space="preserve"> молока </w:t>
      </w:r>
      <w:r w:rsidR="00534CAF" w:rsidRPr="007A4053">
        <w:rPr>
          <w:sz w:val="28"/>
          <w:szCs w:val="28"/>
        </w:rPr>
        <w:t xml:space="preserve">выполнен </w:t>
      </w:r>
      <w:r w:rsidR="00F46872" w:rsidRPr="007A4053">
        <w:rPr>
          <w:sz w:val="28"/>
          <w:szCs w:val="28"/>
        </w:rPr>
        <w:t>- 10</w:t>
      </w:r>
      <w:r w:rsidR="00EF3DB8" w:rsidRPr="007A4053">
        <w:rPr>
          <w:sz w:val="28"/>
          <w:szCs w:val="28"/>
        </w:rPr>
        <w:t>0</w:t>
      </w:r>
      <w:r w:rsidR="00F46872" w:rsidRPr="007A4053">
        <w:rPr>
          <w:sz w:val="28"/>
          <w:szCs w:val="28"/>
        </w:rPr>
        <w:t>%.</w:t>
      </w:r>
    </w:p>
    <w:p w:rsidR="00F46872" w:rsidRPr="007A4053" w:rsidRDefault="001620B0" w:rsidP="00415060">
      <w:pPr>
        <w:pStyle w:val="Default"/>
        <w:tabs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>Не</w:t>
      </w:r>
      <w:r w:rsidR="00415060" w:rsidRPr="007A4053">
        <w:rPr>
          <w:sz w:val="28"/>
          <w:szCs w:val="28"/>
        </w:rPr>
        <w:t xml:space="preserve"> </w:t>
      </w:r>
      <w:r w:rsidRPr="007A4053">
        <w:rPr>
          <w:sz w:val="28"/>
          <w:szCs w:val="28"/>
        </w:rPr>
        <w:t xml:space="preserve">выполнено задание: по заготовке бревен хвойных пород –  </w:t>
      </w:r>
      <w:r w:rsidR="00F46872" w:rsidRPr="007A4053">
        <w:rPr>
          <w:sz w:val="28"/>
          <w:szCs w:val="28"/>
        </w:rPr>
        <w:t>70,5</w:t>
      </w:r>
      <w:r w:rsidRPr="007A4053">
        <w:rPr>
          <w:sz w:val="28"/>
          <w:szCs w:val="28"/>
        </w:rPr>
        <w:t>%, производству изделий хлеба и хлебобулочных изделий – 84,</w:t>
      </w:r>
      <w:r w:rsidR="00F46872" w:rsidRPr="007A4053">
        <w:rPr>
          <w:sz w:val="28"/>
          <w:szCs w:val="28"/>
        </w:rPr>
        <w:t>62</w:t>
      </w:r>
      <w:r w:rsidR="009E798F" w:rsidRPr="007A4053">
        <w:rPr>
          <w:sz w:val="28"/>
          <w:szCs w:val="28"/>
        </w:rPr>
        <w:t>%, сливок</w:t>
      </w:r>
      <w:r w:rsidRPr="007A4053">
        <w:rPr>
          <w:sz w:val="28"/>
          <w:szCs w:val="28"/>
        </w:rPr>
        <w:t xml:space="preserve"> –</w:t>
      </w:r>
      <w:r w:rsidR="00F46872" w:rsidRPr="007A4053">
        <w:rPr>
          <w:sz w:val="28"/>
          <w:szCs w:val="28"/>
        </w:rPr>
        <w:t>8</w:t>
      </w:r>
      <w:r w:rsidR="00EF3DB8" w:rsidRPr="007A4053">
        <w:rPr>
          <w:sz w:val="28"/>
          <w:szCs w:val="28"/>
        </w:rPr>
        <w:t>5,87</w:t>
      </w:r>
      <w:r w:rsidRPr="007A4053">
        <w:rPr>
          <w:sz w:val="28"/>
          <w:szCs w:val="28"/>
        </w:rPr>
        <w:t xml:space="preserve">%, молока сырого– </w:t>
      </w:r>
      <w:r w:rsidR="00F46872" w:rsidRPr="007A4053">
        <w:rPr>
          <w:sz w:val="28"/>
          <w:szCs w:val="28"/>
        </w:rPr>
        <w:t>0,</w:t>
      </w:r>
      <w:r w:rsidR="00EF3DB8" w:rsidRPr="007A4053">
        <w:rPr>
          <w:sz w:val="28"/>
          <w:szCs w:val="28"/>
        </w:rPr>
        <w:t>77</w:t>
      </w:r>
      <w:r w:rsidRPr="007A4053">
        <w:rPr>
          <w:sz w:val="28"/>
          <w:szCs w:val="28"/>
        </w:rPr>
        <w:t>%,</w:t>
      </w:r>
      <w:r w:rsidR="00DA0A69" w:rsidRPr="007A4053">
        <w:rPr>
          <w:sz w:val="28"/>
          <w:szCs w:val="28"/>
        </w:rPr>
        <w:t xml:space="preserve"> </w:t>
      </w:r>
      <w:r w:rsidRPr="007A4053">
        <w:rPr>
          <w:sz w:val="28"/>
          <w:szCs w:val="28"/>
        </w:rPr>
        <w:t>сметаны–</w:t>
      </w:r>
      <w:r w:rsidR="00F46872" w:rsidRPr="007A4053">
        <w:rPr>
          <w:sz w:val="28"/>
          <w:szCs w:val="28"/>
        </w:rPr>
        <w:t xml:space="preserve"> 7</w:t>
      </w:r>
      <w:r w:rsidR="00EF3DB8" w:rsidRPr="007A4053">
        <w:rPr>
          <w:sz w:val="28"/>
          <w:szCs w:val="28"/>
        </w:rPr>
        <w:t>9,38</w:t>
      </w:r>
      <w:r w:rsidRPr="007A4053">
        <w:rPr>
          <w:sz w:val="28"/>
          <w:szCs w:val="28"/>
        </w:rPr>
        <w:t xml:space="preserve">%, </w:t>
      </w:r>
      <w:r w:rsidR="00EF3DB8" w:rsidRPr="007A4053">
        <w:rPr>
          <w:sz w:val="28"/>
          <w:szCs w:val="28"/>
        </w:rPr>
        <w:t xml:space="preserve">кисломолочной </w:t>
      </w:r>
      <w:r w:rsidR="009E798F" w:rsidRPr="007A4053">
        <w:rPr>
          <w:sz w:val="28"/>
          <w:szCs w:val="28"/>
        </w:rPr>
        <w:t>продукции (</w:t>
      </w:r>
      <w:r w:rsidR="00EF3DB8" w:rsidRPr="007A4053">
        <w:rPr>
          <w:sz w:val="28"/>
          <w:szCs w:val="28"/>
        </w:rPr>
        <w:t xml:space="preserve">кроме сметаны) – 88,49%, </w:t>
      </w:r>
      <w:r w:rsidRPr="007A4053">
        <w:rPr>
          <w:sz w:val="28"/>
          <w:szCs w:val="28"/>
        </w:rPr>
        <w:t xml:space="preserve">творога – </w:t>
      </w:r>
      <w:r w:rsidR="00F46872" w:rsidRPr="007A4053">
        <w:rPr>
          <w:sz w:val="28"/>
          <w:szCs w:val="28"/>
        </w:rPr>
        <w:t>5</w:t>
      </w:r>
      <w:r w:rsidR="00EF3DB8" w:rsidRPr="007A4053">
        <w:rPr>
          <w:sz w:val="28"/>
          <w:szCs w:val="28"/>
        </w:rPr>
        <w:t>4,81</w:t>
      </w:r>
      <w:r w:rsidRPr="007A4053">
        <w:rPr>
          <w:sz w:val="28"/>
          <w:szCs w:val="28"/>
        </w:rPr>
        <w:t xml:space="preserve">%, мясо </w:t>
      </w:r>
      <w:proofErr w:type="spellStart"/>
      <w:r w:rsidRPr="007A4053">
        <w:rPr>
          <w:sz w:val="28"/>
          <w:szCs w:val="28"/>
        </w:rPr>
        <w:t>крс</w:t>
      </w:r>
      <w:proofErr w:type="spellEnd"/>
      <w:r w:rsidRPr="007A4053">
        <w:rPr>
          <w:sz w:val="28"/>
          <w:szCs w:val="28"/>
        </w:rPr>
        <w:t xml:space="preserve"> (говядина и телятина) замороженное, в том числе для детского питания–</w:t>
      </w:r>
      <w:r w:rsidR="003C1371" w:rsidRPr="007A4053">
        <w:rPr>
          <w:sz w:val="28"/>
          <w:szCs w:val="28"/>
        </w:rPr>
        <w:t>34,9</w:t>
      </w:r>
      <w:r w:rsidRPr="007A4053">
        <w:rPr>
          <w:sz w:val="28"/>
          <w:szCs w:val="28"/>
        </w:rPr>
        <w:t>%,</w:t>
      </w:r>
      <w:r w:rsidR="00415060" w:rsidRPr="007A4053">
        <w:rPr>
          <w:sz w:val="28"/>
          <w:szCs w:val="28"/>
        </w:rPr>
        <w:t xml:space="preserve"> </w:t>
      </w:r>
      <w:r w:rsidRPr="007A4053">
        <w:rPr>
          <w:sz w:val="28"/>
          <w:szCs w:val="28"/>
        </w:rPr>
        <w:t xml:space="preserve">по производству молока - </w:t>
      </w:r>
      <w:r w:rsidR="00F46872" w:rsidRPr="007A4053">
        <w:rPr>
          <w:sz w:val="28"/>
          <w:szCs w:val="28"/>
        </w:rPr>
        <w:t>95</w:t>
      </w:r>
      <w:r w:rsidR="009E798F" w:rsidRPr="007A4053">
        <w:rPr>
          <w:sz w:val="28"/>
          <w:szCs w:val="28"/>
        </w:rPr>
        <w:t>%. Заготовка</w:t>
      </w:r>
      <w:r w:rsidR="003C1371" w:rsidRPr="007A4053">
        <w:rPr>
          <w:sz w:val="28"/>
          <w:szCs w:val="28"/>
        </w:rPr>
        <w:t xml:space="preserve"> мяса -55,3%</w:t>
      </w:r>
    </w:p>
    <w:p w:rsidR="001620B0" w:rsidRPr="007A4053" w:rsidRDefault="001620B0" w:rsidP="00415060">
      <w:pPr>
        <w:pStyle w:val="Default"/>
        <w:tabs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По сравнению с соответствующим периодом предыдущего года производство яиц увеличилось на – </w:t>
      </w:r>
      <w:r w:rsidR="00F46872" w:rsidRPr="007A4053">
        <w:rPr>
          <w:sz w:val="28"/>
          <w:szCs w:val="28"/>
        </w:rPr>
        <w:t>7,48раза</w:t>
      </w:r>
      <w:r w:rsidRPr="007A4053">
        <w:rPr>
          <w:sz w:val="28"/>
          <w:szCs w:val="28"/>
        </w:rPr>
        <w:t xml:space="preserve">, молока на – </w:t>
      </w:r>
      <w:r w:rsidR="00F46872" w:rsidRPr="007A4053">
        <w:rPr>
          <w:sz w:val="28"/>
          <w:szCs w:val="28"/>
        </w:rPr>
        <w:t>10,8</w:t>
      </w:r>
      <w:r w:rsidRPr="007A4053">
        <w:rPr>
          <w:sz w:val="28"/>
          <w:szCs w:val="28"/>
        </w:rPr>
        <w:t xml:space="preserve">%, производство скота и птицы на убой в живом весе на – </w:t>
      </w:r>
      <w:r w:rsidR="002179AF" w:rsidRPr="007A4053">
        <w:rPr>
          <w:sz w:val="28"/>
          <w:szCs w:val="28"/>
        </w:rPr>
        <w:t>16,7</w:t>
      </w:r>
      <w:r w:rsidRPr="007A4053">
        <w:rPr>
          <w:sz w:val="28"/>
          <w:szCs w:val="28"/>
        </w:rPr>
        <w:t>%.</w:t>
      </w:r>
    </w:p>
    <w:p w:rsidR="008474B7" w:rsidRPr="007A4053" w:rsidRDefault="008474B7" w:rsidP="00415060">
      <w:pPr>
        <w:pStyle w:val="Default"/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 w:rsidRPr="007A4053">
        <w:rPr>
          <w:sz w:val="28"/>
          <w:szCs w:val="28"/>
        </w:rPr>
        <w:t xml:space="preserve">                                       </w:t>
      </w:r>
      <w:r w:rsidRPr="007A4053">
        <w:rPr>
          <w:b/>
          <w:sz w:val="28"/>
          <w:szCs w:val="28"/>
        </w:rPr>
        <w:t>Сельское хозяйство</w:t>
      </w:r>
    </w:p>
    <w:p w:rsidR="005A6ADE" w:rsidRPr="007A4053" w:rsidRDefault="005A6ADE" w:rsidP="00415060">
      <w:pPr>
        <w:tabs>
          <w:tab w:val="left" w:pos="426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В рамках реализации муниципальной программы «Развитие сельскохозяйственного производства Горного улуса Республики Саха (Якутия) на период 2021-2025 годы» из бюджета МР «Горный улус» предусмотрена субсидия в сумме 692,165 тыс. рублей на строительство коровников </w:t>
      </w:r>
      <w:r w:rsidR="009E798F" w:rsidRPr="007A4053">
        <w:rPr>
          <w:rFonts w:ascii="Times New Roman" w:hAnsi="Times New Roman" w:cs="Times New Roman"/>
          <w:sz w:val="28"/>
          <w:szCs w:val="28"/>
        </w:rPr>
        <w:t>для хозяйств,</w:t>
      </w:r>
      <w:r w:rsidRPr="007A4053">
        <w:rPr>
          <w:rFonts w:ascii="Times New Roman" w:hAnsi="Times New Roman" w:cs="Times New Roman"/>
          <w:sz w:val="28"/>
          <w:szCs w:val="28"/>
        </w:rPr>
        <w:t xml:space="preserve"> имеющих более 5 голов маточного поголовья крупного рогатого скота (коров). </w:t>
      </w:r>
      <w:r w:rsidR="006E5FDC" w:rsidRPr="007A4053">
        <w:rPr>
          <w:rFonts w:ascii="Times New Roman" w:hAnsi="Times New Roman" w:cs="Times New Roman"/>
          <w:sz w:val="28"/>
          <w:szCs w:val="28"/>
        </w:rPr>
        <w:t>З</w:t>
      </w:r>
      <w:r w:rsidRPr="007A4053">
        <w:rPr>
          <w:rFonts w:ascii="Times New Roman" w:hAnsi="Times New Roman" w:cs="Times New Roman"/>
          <w:sz w:val="28"/>
          <w:szCs w:val="28"/>
        </w:rPr>
        <w:t xml:space="preserve">а счет собственных средств хозяйств введены 6 коровников, из них 5 в с. Бердигестях, 1 в с. 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Кептин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.</w:t>
      </w:r>
    </w:p>
    <w:p w:rsidR="00176916" w:rsidRPr="002818AD" w:rsidRDefault="00176916" w:rsidP="00176916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4"/>
          <w:lang w:eastAsia="en-US"/>
        </w:rPr>
      </w:pPr>
      <w:r w:rsidRPr="00C25A4E">
        <w:rPr>
          <w:rFonts w:ascii="Times New Roman" w:eastAsia="Calibri" w:hAnsi="Times New Roman"/>
          <w:sz w:val="28"/>
          <w:szCs w:val="24"/>
          <w:lang w:eastAsia="en-US"/>
        </w:rPr>
        <w:t>Из бюджета МР «Горный улус» на 2021 год предусмотрено субсидия на</w:t>
      </w:r>
      <w:r w:rsidRPr="00C25A4E">
        <w:rPr>
          <w:rFonts w:ascii="Times New Roman" w:eastAsia="Calibri" w:hAnsi="Times New Roman"/>
          <w:i/>
          <w:sz w:val="28"/>
          <w:szCs w:val="24"/>
          <w:lang w:eastAsia="en-US"/>
        </w:rPr>
        <w:t xml:space="preserve"> финансовое обеспечение части затрат по заготовке мяса крупного рогатого скота у сельскохозяйственных товаропроизводителей Горного улуса</w:t>
      </w:r>
      <w:r w:rsidRPr="00C25A4E">
        <w:rPr>
          <w:rFonts w:ascii="Times New Roman" w:eastAsia="Calibri" w:hAnsi="Times New Roman"/>
          <w:sz w:val="28"/>
          <w:szCs w:val="24"/>
          <w:lang w:eastAsia="en-US"/>
        </w:rPr>
        <w:t xml:space="preserve"> в сумме 1 500 тыс. рублей.</w:t>
      </w:r>
      <w:r w:rsidRPr="002818AD">
        <w:rPr>
          <w:rFonts w:ascii="Times New Roman" w:eastAsia="Calibri" w:hAnsi="Times New Roman"/>
          <w:sz w:val="28"/>
          <w:szCs w:val="24"/>
          <w:lang w:eastAsia="en-US"/>
        </w:rPr>
        <w:t xml:space="preserve"> Получатель - сельскохозяйственный потребительский перерабатывающий кооператив «ГОРНЫЙМЯСОПРОДУКТ».</w:t>
      </w:r>
    </w:p>
    <w:p w:rsidR="00176916" w:rsidRPr="00C25A4E" w:rsidRDefault="00176916" w:rsidP="00176916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4"/>
          <w:lang w:eastAsia="en-US"/>
        </w:rPr>
      </w:pPr>
      <w:r w:rsidRPr="00C25A4E">
        <w:rPr>
          <w:rFonts w:ascii="Times New Roman" w:eastAsia="Calibri" w:hAnsi="Times New Roman"/>
          <w:sz w:val="28"/>
          <w:szCs w:val="24"/>
          <w:lang w:eastAsia="en-US"/>
        </w:rPr>
        <w:t xml:space="preserve">Из бюджета МР «Горный улус» на 2021 год предусмотрено субсидия на </w:t>
      </w:r>
      <w:r w:rsidRPr="00C25A4E">
        <w:rPr>
          <w:rFonts w:ascii="Times New Roman" w:eastAsia="Calibri" w:hAnsi="Times New Roman"/>
          <w:i/>
          <w:sz w:val="28"/>
          <w:szCs w:val="24"/>
          <w:lang w:eastAsia="en-US"/>
        </w:rPr>
        <w:t>возмещение части затрат на развитие материально – технической базы сельскохозяйственных потребительских кооперативов</w:t>
      </w:r>
      <w:r w:rsidRPr="00C25A4E">
        <w:rPr>
          <w:rFonts w:ascii="Times New Roman" w:eastAsia="Calibri" w:hAnsi="Times New Roman"/>
          <w:sz w:val="28"/>
          <w:szCs w:val="24"/>
          <w:lang w:eastAsia="en-US"/>
        </w:rPr>
        <w:t xml:space="preserve"> в сумме 1 000 тыс. рублей. Получатель – сельскохозяйственный потребительский перерабатывающий кооператив «Горный Ас». </w:t>
      </w:r>
    </w:p>
    <w:p w:rsidR="002E6524" w:rsidRPr="007A4053" w:rsidRDefault="005A6ADE" w:rsidP="002E652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="002E6524" w:rsidRPr="007A4053">
        <w:rPr>
          <w:rFonts w:ascii="Times New Roman" w:hAnsi="Times New Roman" w:cs="Times New Roman"/>
          <w:sz w:val="28"/>
          <w:szCs w:val="28"/>
        </w:rPr>
        <w:t>Из бюджета МР «Горный улус» на 2021 год на развитие подпрограммы «Семейная экономика» предусмотрено 1 355,15 тыс. рублей.</w:t>
      </w:r>
    </w:p>
    <w:p w:rsidR="005A6ADE" w:rsidRPr="007A4053" w:rsidRDefault="002E6524" w:rsidP="002E652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   Часть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района на поддержку развития скороспелых отраслей животноводства (на возмещение средств граждан части стоимости кур-несушек, бройлерных цыплят, поросят и корма) 25% распределены по наслегам. На комбикорм для кур и свиней предусмотрено 471 тыс. рублей. </w:t>
      </w:r>
      <w:r w:rsidR="005A6ADE" w:rsidRPr="007A4053">
        <w:rPr>
          <w:rFonts w:ascii="Times New Roman" w:hAnsi="Times New Roman" w:cs="Times New Roman"/>
          <w:sz w:val="28"/>
          <w:szCs w:val="28"/>
        </w:rPr>
        <w:t xml:space="preserve">Всего </w:t>
      </w:r>
      <w:proofErr w:type="gramStart"/>
      <w:r w:rsidR="005A6ADE" w:rsidRPr="007A4053">
        <w:rPr>
          <w:rFonts w:ascii="Times New Roman" w:hAnsi="Times New Roman" w:cs="Times New Roman"/>
          <w:sz w:val="28"/>
          <w:szCs w:val="28"/>
        </w:rPr>
        <w:t>домохозяйств</w:t>
      </w:r>
      <w:proofErr w:type="gramEnd"/>
      <w:r w:rsidR="005A6ADE" w:rsidRPr="007A4053">
        <w:rPr>
          <w:rFonts w:ascii="Times New Roman" w:hAnsi="Times New Roman" w:cs="Times New Roman"/>
          <w:sz w:val="28"/>
          <w:szCs w:val="28"/>
        </w:rPr>
        <w:t xml:space="preserve"> охваченных проектом </w:t>
      </w:r>
      <w:r w:rsidR="005A6ADE" w:rsidRPr="007A40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"Поддержка семейной экономики"- 356. </w:t>
      </w:r>
    </w:p>
    <w:p w:rsidR="005A6ADE" w:rsidRDefault="005A6ADE" w:rsidP="006E5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На реализацию подпрограммы «Развитие кормопроизводства» из муниципального бюджета МР «Горный улус» предусмотрено 500 тыс. рублей.</w:t>
      </w:r>
      <w:r w:rsidR="006E5FDC"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По конкурсному отбору субсидии на возмещение части затрат на приобретение семян под посев кормовых культур по итогам рассмотрения комиссией утверждены 17 заявителей.</w:t>
      </w:r>
    </w:p>
    <w:p w:rsidR="00C25A4E" w:rsidRDefault="00C25A4E" w:rsidP="00C25A4E">
      <w:pPr>
        <w:tabs>
          <w:tab w:val="left" w:pos="426"/>
          <w:tab w:val="left" w:pos="4962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На 2021 год объемы субвенций из государственного бюджета РС (Я) на выполнение 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>муниципальным районом</w:t>
      </w:r>
      <w:r w:rsidRPr="007A4053">
        <w:rPr>
          <w:rFonts w:ascii="Times New Roman" w:hAnsi="Times New Roman" w:cs="Times New Roman"/>
          <w:sz w:val="28"/>
          <w:szCs w:val="28"/>
        </w:rPr>
        <w:t xml:space="preserve"> отдельных государственных полномочий по производство цельномолочной продукции и масла сливочного в пересчете на сырое молоко (заготовка молока) составила 117 945,00 тыс. рублей, объем заготовки молока- 2 358,9 тонн </w:t>
      </w:r>
      <w:r w:rsidRPr="007A4053">
        <w:rPr>
          <w:rFonts w:ascii="Times New Roman" w:hAnsi="Times New Roman" w:cs="Times New Roman"/>
          <w:i/>
          <w:iCs/>
          <w:sz w:val="28"/>
          <w:szCs w:val="28"/>
        </w:rPr>
        <w:t>(в 2020 г. — 112 000 тыс. рублей на 3200 тонн);</w:t>
      </w:r>
    </w:p>
    <w:p w:rsidR="000B4721" w:rsidRPr="007A4053" w:rsidRDefault="000B4721" w:rsidP="006E5F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По итогам конкурсного отбора субсидии </w:t>
      </w:r>
      <w:r w:rsidRPr="007A4053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содержание маточного поголовья лошадей Горного улуса выделено 53 заявителям на сумму </w:t>
      </w:r>
      <w:r w:rsidRPr="007A4053">
        <w:rPr>
          <w:rFonts w:ascii="Times New Roman" w:hAnsi="Times New Roman" w:cs="Times New Roman"/>
          <w:sz w:val="28"/>
          <w:szCs w:val="28"/>
        </w:rPr>
        <w:t>2 532 тыс. рублей</w:t>
      </w:r>
      <w:r w:rsidR="00176916">
        <w:rPr>
          <w:rFonts w:ascii="Times New Roman" w:hAnsi="Times New Roman" w:cs="Times New Roman"/>
          <w:sz w:val="28"/>
          <w:szCs w:val="28"/>
        </w:rPr>
        <w:t>.</w:t>
      </w:r>
    </w:p>
    <w:p w:rsidR="000B4721" w:rsidRPr="007A4053" w:rsidRDefault="000B4721" w:rsidP="000B47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По итогам конкурсного отбора </w:t>
      </w:r>
      <w:r w:rsidRPr="007A4053">
        <w:rPr>
          <w:rFonts w:ascii="Times New Roman" w:eastAsia="Calibri" w:hAnsi="Times New Roman" w:cs="Times New Roman"/>
          <w:sz w:val="28"/>
          <w:szCs w:val="28"/>
        </w:rPr>
        <w:t>на финансовое обеспечение части затрат на содержание крупного рогатого скота Горного улуса выделено 310 заявителям на сумму 31</w:t>
      </w:r>
      <w:r w:rsidR="00C25A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4053">
        <w:rPr>
          <w:rFonts w:ascii="Times New Roman" w:eastAsia="Calibri" w:hAnsi="Times New Roman" w:cs="Times New Roman"/>
          <w:sz w:val="28"/>
          <w:szCs w:val="28"/>
        </w:rPr>
        <w:t>395</w:t>
      </w:r>
      <w:r w:rsidRPr="007A4053">
        <w:rPr>
          <w:rFonts w:ascii="Times New Roman" w:hAnsi="Times New Roman" w:cs="Times New Roman"/>
          <w:sz w:val="28"/>
          <w:szCs w:val="28"/>
        </w:rPr>
        <w:t>,00 тыс. рублей.</w:t>
      </w:r>
    </w:p>
    <w:p w:rsidR="005A6ADE" w:rsidRPr="007A4053" w:rsidRDefault="006E5FDC" w:rsidP="0041506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Всего в проведенном конкурсе </w:t>
      </w:r>
      <w:r w:rsidR="005A6ADE" w:rsidRPr="007A405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5A6ADE" w:rsidRPr="007A4053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="005A6ADE" w:rsidRPr="007A4053">
        <w:rPr>
          <w:rFonts w:ascii="Times New Roman" w:hAnsi="Times New Roman" w:cs="Times New Roman"/>
          <w:sz w:val="28"/>
          <w:szCs w:val="28"/>
        </w:rPr>
        <w:t>»</w:t>
      </w:r>
      <w:r w:rsidRPr="007A4053">
        <w:rPr>
          <w:rFonts w:ascii="Times New Roman" w:hAnsi="Times New Roman" w:cs="Times New Roman"/>
          <w:sz w:val="28"/>
          <w:szCs w:val="28"/>
        </w:rPr>
        <w:t>- получили грант в форме субсидии из государственного бюджета Республики Саха (Якутия) -1 ИП ГК(Ф)Х,</w:t>
      </w:r>
      <w:r w:rsidR="005A6ADE" w:rsidRPr="007A40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6ADE" w:rsidRPr="007A4053">
        <w:rPr>
          <w:rFonts w:ascii="Times New Roman" w:hAnsi="Times New Roman" w:cs="Times New Roman"/>
          <w:sz w:val="28"/>
          <w:szCs w:val="28"/>
        </w:rPr>
        <w:t>"Развитие семейной фермы»</w:t>
      </w:r>
      <w:r w:rsidRPr="007A4053">
        <w:rPr>
          <w:rFonts w:ascii="Times New Roman" w:hAnsi="Times New Roman" w:cs="Times New Roman"/>
          <w:sz w:val="28"/>
          <w:szCs w:val="28"/>
        </w:rPr>
        <w:t xml:space="preserve"> -1 ИП ГК(Ф)Х.</w:t>
      </w:r>
      <w:r w:rsidR="00C25A4E">
        <w:rPr>
          <w:rFonts w:ascii="Times New Roman" w:hAnsi="Times New Roman" w:cs="Times New Roman"/>
          <w:sz w:val="28"/>
          <w:szCs w:val="28"/>
        </w:rPr>
        <w:t xml:space="preserve"> </w:t>
      </w:r>
      <w:r w:rsidRPr="007A4053">
        <w:rPr>
          <w:rFonts w:ascii="Times New Roman" w:hAnsi="Times New Roman" w:cs="Times New Roman"/>
          <w:sz w:val="28"/>
          <w:szCs w:val="28"/>
        </w:rPr>
        <w:t>(Кировский наслег).</w:t>
      </w:r>
    </w:p>
    <w:p w:rsidR="005A6ADE" w:rsidRPr="007A4053" w:rsidRDefault="005A6ADE" w:rsidP="004150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A4053">
        <w:rPr>
          <w:rFonts w:ascii="Times New Roman" w:hAnsi="Times New Roman" w:cs="Times New Roman"/>
          <w:sz w:val="28"/>
          <w:szCs w:val="28"/>
        </w:rPr>
        <w:t>В 2021 году 3 хозяйства являются участниками программы «Государственной поддержки финансового оздоровления скотоводческих хозяйств».</w:t>
      </w:r>
    </w:p>
    <w:p w:rsidR="005A6ADE" w:rsidRPr="007A4053" w:rsidRDefault="005A6ADE" w:rsidP="0041506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СХППК «Горный Ас» в 2021 году запустила линию розлива питьевой воды, начато производство сыра, обновлены оборудования.</w:t>
      </w:r>
    </w:p>
    <w:p w:rsidR="005A6ADE" w:rsidRPr="007A4053" w:rsidRDefault="005A6ADE" w:rsidP="0041506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СХППК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ГорныйМясоПродукт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открыл колбасный цех на 300 кг за смену. По </w:t>
      </w:r>
      <w:r w:rsidR="00C25A4E" w:rsidRPr="007A4053">
        <w:rPr>
          <w:rFonts w:ascii="Times New Roman" w:hAnsi="Times New Roman" w:cs="Times New Roman"/>
          <w:sz w:val="28"/>
          <w:szCs w:val="28"/>
        </w:rPr>
        <w:t>итогам регионального</w:t>
      </w:r>
      <w:r w:rsidRPr="007A4053">
        <w:rPr>
          <w:rFonts w:ascii="Times New Roman" w:hAnsi="Times New Roman" w:cs="Times New Roman"/>
          <w:sz w:val="28"/>
          <w:szCs w:val="28"/>
        </w:rPr>
        <w:t xml:space="preserve"> этапа 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>"Лучшие товары Якутии-2021" Всероссийского конкурса "100 лучших товаров России" в номинации "Продовольственные товары" СХППК "Горныймясопродукт" стал дипломантом III степени продукцией "Холодец говяжий-</w:t>
      </w:r>
      <w:r w:rsidR="00C25A4E" w:rsidRPr="007A4053">
        <w:rPr>
          <w:rFonts w:ascii="Times New Roman" w:hAnsi="Times New Roman" w:cs="Times New Roman"/>
          <w:sz w:val="28"/>
          <w:szCs w:val="28"/>
          <w:lang w:val="sah-RU"/>
        </w:rPr>
        <w:t>домашний, с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C25A4E" w:rsidRPr="007A4053">
        <w:rPr>
          <w:rFonts w:ascii="Times New Roman" w:hAnsi="Times New Roman" w:cs="Times New Roman"/>
          <w:sz w:val="28"/>
          <w:szCs w:val="28"/>
          <w:lang w:val="sah-RU"/>
        </w:rPr>
        <w:t>чесноком, острый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 с </w:t>
      </w:r>
      <w:r w:rsidR="00C25A4E" w:rsidRPr="007A4053">
        <w:rPr>
          <w:rFonts w:ascii="Times New Roman" w:hAnsi="Times New Roman" w:cs="Times New Roman"/>
          <w:sz w:val="28"/>
          <w:szCs w:val="28"/>
          <w:lang w:val="sah-RU"/>
        </w:rPr>
        <w:t>чесноком, с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 зеленым луком, с горчицей".</w:t>
      </w:r>
    </w:p>
    <w:p w:rsidR="00753DD0" w:rsidRPr="007A4053" w:rsidRDefault="00753DD0" w:rsidP="008474B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8474B7" w:rsidRPr="007A4053" w:rsidRDefault="008474B7" w:rsidP="008474B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7A4053">
        <w:rPr>
          <w:rFonts w:ascii="Times New Roman" w:hAnsi="Times New Roman" w:cs="Times New Roman"/>
          <w:b/>
          <w:sz w:val="28"/>
          <w:szCs w:val="28"/>
          <w:lang w:val="sah-RU"/>
        </w:rPr>
        <w:t>Предпринимательство</w:t>
      </w:r>
    </w:p>
    <w:p w:rsidR="006E5FDC" w:rsidRPr="007A4053" w:rsidRDefault="006F5C6B" w:rsidP="004150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bCs/>
          <w:sz w:val="28"/>
          <w:szCs w:val="28"/>
        </w:rPr>
        <w:t>В 2021 г. в Горном районе (по сведениям из единого реестра субъектов малого и среднего предпринимательства) осуществляют деятельность 5</w:t>
      </w:r>
      <w:r w:rsidR="008474B7" w:rsidRPr="007A4053">
        <w:rPr>
          <w:rFonts w:ascii="Times New Roman" w:hAnsi="Times New Roman" w:cs="Times New Roman"/>
          <w:bCs/>
          <w:sz w:val="28"/>
          <w:szCs w:val="28"/>
        </w:rPr>
        <w:t>26</w:t>
      </w:r>
      <w:r w:rsidRPr="007A4053">
        <w:rPr>
          <w:rFonts w:ascii="Times New Roman" w:hAnsi="Times New Roman" w:cs="Times New Roman"/>
          <w:bCs/>
          <w:sz w:val="28"/>
          <w:szCs w:val="28"/>
        </w:rPr>
        <w:t xml:space="preserve"> субъектов малого предпринимательства.</w:t>
      </w:r>
      <w:r w:rsidRPr="007A4053">
        <w:rPr>
          <w:rFonts w:ascii="Times New Roman" w:hAnsi="Times New Roman" w:cs="Times New Roman"/>
          <w:sz w:val="28"/>
          <w:szCs w:val="28"/>
        </w:rPr>
        <w:t xml:space="preserve"> в том числе 42 малых предприятий, 491 ИП. </w:t>
      </w:r>
      <w:r w:rsidR="006E5FDC" w:rsidRPr="007A40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C6B" w:rsidRPr="007A4053" w:rsidRDefault="006F5C6B" w:rsidP="004150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С 01.07.2021г согласно федерального закона от 27.11.2018г №422-ФЗ «О проведении эксперимента по установлению специального налогового режима «Налог на профессиональный доход»» 96 физических лиц зарегистрировались в качестве плательщиков налога на профессиональный доход. </w:t>
      </w:r>
    </w:p>
    <w:p w:rsidR="006F5C6B" w:rsidRPr="007A4053" w:rsidRDefault="006F5C6B" w:rsidP="004150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В утвержденном перечне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предназначенного для предоставления в льготную аренду субъектам малого и среднего предпринимательства включены 17 имуществ (7</w:t>
      </w:r>
      <w:r w:rsidRPr="007A4053">
        <w:rPr>
          <w:rFonts w:ascii="Times New Roman" w:hAnsi="Times New Roman" w:cs="Times New Roman"/>
          <w:i/>
          <w:sz w:val="28"/>
          <w:szCs w:val="28"/>
        </w:rPr>
        <w:t xml:space="preserve"> земельных участка для </w:t>
      </w:r>
      <w:r w:rsidRPr="007A4053">
        <w:rPr>
          <w:rFonts w:ascii="Times New Roman" w:hAnsi="Times New Roman" w:cs="Times New Roman"/>
          <w:i/>
          <w:sz w:val="28"/>
          <w:szCs w:val="28"/>
        </w:rPr>
        <w:lastRenderedPageBreak/>
        <w:t>орга</w:t>
      </w:r>
      <w:r w:rsidR="00176916">
        <w:rPr>
          <w:rFonts w:ascii="Times New Roman" w:hAnsi="Times New Roman" w:cs="Times New Roman"/>
          <w:i/>
          <w:sz w:val="28"/>
          <w:szCs w:val="28"/>
        </w:rPr>
        <w:t>низации туристской деятельности и придорожного сервиса</w:t>
      </w:r>
      <w:r w:rsidR="009E798F">
        <w:rPr>
          <w:rFonts w:ascii="Times New Roman" w:hAnsi="Times New Roman" w:cs="Times New Roman"/>
          <w:i/>
          <w:sz w:val="28"/>
          <w:szCs w:val="28"/>
        </w:rPr>
        <w:t>,</w:t>
      </w:r>
      <w:r w:rsidRPr="007A4053">
        <w:rPr>
          <w:rFonts w:ascii="Times New Roman" w:hAnsi="Times New Roman" w:cs="Times New Roman"/>
          <w:i/>
          <w:sz w:val="28"/>
          <w:szCs w:val="28"/>
        </w:rPr>
        <w:t xml:space="preserve"> 4 нежилых зданий и помещений, 6 сооружений (6 рекламные конструкции</w:t>
      </w:r>
      <w:r w:rsidRPr="007A405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0489B" w:rsidRDefault="009E798F" w:rsidP="004150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году</w:t>
      </w:r>
      <w:r w:rsidR="006F5C6B" w:rsidRPr="007A4053">
        <w:rPr>
          <w:rFonts w:ascii="Times New Roman" w:hAnsi="Times New Roman" w:cs="Times New Roman"/>
          <w:sz w:val="28"/>
          <w:szCs w:val="28"/>
        </w:rPr>
        <w:t xml:space="preserve"> проведены 2 конкурсных отбора на получение субсидий по направлениям: для занятых в сфере производства изделий народно-художественного промысла и для создания туристских комплексов на территории МР «Горный улус»</w:t>
      </w:r>
      <w:r>
        <w:rPr>
          <w:rFonts w:ascii="Times New Roman" w:hAnsi="Times New Roman" w:cs="Times New Roman"/>
          <w:sz w:val="28"/>
          <w:szCs w:val="28"/>
        </w:rPr>
        <w:t xml:space="preserve">, по итогам конкурсных отборов субсидия предоставлена 3 предпринимателям на создание туристского комплекса, и 3 на производство народно художественных промыслов всего на общую сумму 3450 тыс. руб. </w:t>
      </w:r>
      <w:r w:rsidR="006F5C6B" w:rsidRPr="007A4053">
        <w:rPr>
          <w:rFonts w:ascii="Times New Roman" w:hAnsi="Times New Roman" w:cs="Times New Roman"/>
          <w:sz w:val="28"/>
          <w:szCs w:val="28"/>
        </w:rPr>
        <w:t xml:space="preserve"> Кредитный портфель фонда составляет более 9 млн. рублей. </w:t>
      </w:r>
      <w:r>
        <w:rPr>
          <w:rFonts w:ascii="Times New Roman" w:hAnsi="Times New Roman" w:cs="Times New Roman"/>
          <w:sz w:val="28"/>
          <w:szCs w:val="28"/>
        </w:rPr>
        <w:t>Муниципальным фондом поддержки предпринимательства в</w:t>
      </w:r>
      <w:r w:rsidR="006F5C6B" w:rsidRPr="007A4053">
        <w:rPr>
          <w:rFonts w:ascii="Times New Roman" w:hAnsi="Times New Roman" w:cs="Times New Roman"/>
          <w:sz w:val="28"/>
          <w:szCs w:val="28"/>
        </w:rPr>
        <w:t>сего предоста</w:t>
      </w:r>
      <w:r w:rsidR="00753DD0" w:rsidRPr="007A4053">
        <w:rPr>
          <w:rFonts w:ascii="Times New Roman" w:hAnsi="Times New Roman" w:cs="Times New Roman"/>
          <w:sz w:val="28"/>
          <w:szCs w:val="28"/>
        </w:rPr>
        <w:t xml:space="preserve">влено льготных </w:t>
      </w:r>
      <w:proofErr w:type="spellStart"/>
      <w:r w:rsidR="00753DD0" w:rsidRPr="007A4053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="00753DD0" w:rsidRPr="007A4053">
        <w:rPr>
          <w:rFonts w:ascii="Times New Roman" w:hAnsi="Times New Roman" w:cs="Times New Roman"/>
          <w:sz w:val="28"/>
          <w:szCs w:val="28"/>
        </w:rPr>
        <w:t xml:space="preserve"> 9 </w:t>
      </w:r>
      <w:r w:rsidR="00C25A4E">
        <w:rPr>
          <w:rFonts w:ascii="Times New Roman" w:hAnsi="Times New Roman" w:cs="Times New Roman"/>
          <w:sz w:val="28"/>
          <w:szCs w:val="28"/>
        </w:rPr>
        <w:t>предпринимателям</w:t>
      </w:r>
      <w:r w:rsidR="0045364D" w:rsidRPr="007A4053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C25A4E">
        <w:rPr>
          <w:rFonts w:ascii="Times New Roman" w:hAnsi="Times New Roman" w:cs="Times New Roman"/>
          <w:sz w:val="28"/>
          <w:szCs w:val="28"/>
        </w:rPr>
        <w:t>3730</w:t>
      </w:r>
      <w:r w:rsidR="0045364D" w:rsidRPr="007A4053">
        <w:rPr>
          <w:rFonts w:ascii="Times New Roman" w:hAnsi="Times New Roman" w:cs="Times New Roman"/>
          <w:sz w:val="28"/>
          <w:szCs w:val="28"/>
        </w:rPr>
        <w:t xml:space="preserve"> тыс.</w:t>
      </w:r>
      <w:r w:rsidR="00C25A4E">
        <w:rPr>
          <w:rFonts w:ascii="Times New Roman" w:hAnsi="Times New Roman" w:cs="Times New Roman"/>
          <w:sz w:val="28"/>
          <w:szCs w:val="28"/>
        </w:rPr>
        <w:t xml:space="preserve"> </w:t>
      </w:r>
      <w:r w:rsidR="0045364D" w:rsidRPr="007A4053">
        <w:rPr>
          <w:rFonts w:ascii="Times New Roman" w:hAnsi="Times New Roman" w:cs="Times New Roman"/>
          <w:sz w:val="28"/>
          <w:szCs w:val="28"/>
        </w:rPr>
        <w:t>руб.</w:t>
      </w:r>
      <w:r w:rsidR="006F5C6B" w:rsidRPr="007A40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89B" w:rsidRDefault="0090489B" w:rsidP="004150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конкурсном отборе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РС (Я) по предоставлению субсидий из государственного бюджета РС (Я) предоставлена субсидия 5 субъектам малого предпринимательства занятых в сфере производства, придорожного сервиса, туризма и социального предпринимательства на общую сумму 1 426,56 тыс. рублей. (на возмещение части затрат).</w:t>
      </w:r>
    </w:p>
    <w:p w:rsidR="006F5C6B" w:rsidRPr="007A4053" w:rsidRDefault="006F5C6B" w:rsidP="004150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В 2021 году в селах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Магарас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и Бердигестях предпринимателями полностью отремонтированы придорожные комплексы. Открылись новые здания аптеки, </w:t>
      </w:r>
      <w:r w:rsidR="00C25A4E">
        <w:rPr>
          <w:rFonts w:ascii="Times New Roman" w:hAnsi="Times New Roman" w:cs="Times New Roman"/>
          <w:sz w:val="28"/>
          <w:szCs w:val="28"/>
        </w:rPr>
        <w:t xml:space="preserve">и </w:t>
      </w:r>
      <w:r w:rsidRPr="007A4053">
        <w:rPr>
          <w:rFonts w:ascii="Times New Roman" w:hAnsi="Times New Roman" w:cs="Times New Roman"/>
          <w:sz w:val="28"/>
          <w:szCs w:val="28"/>
        </w:rPr>
        <w:t>ТЦ "Южный".</w:t>
      </w:r>
    </w:p>
    <w:p w:rsidR="006F5C6B" w:rsidRPr="007A4053" w:rsidRDefault="006F5C6B" w:rsidP="004150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С 2021 года услугами бизнес – инкубатора также могут воспользоваться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граждане. На данный момент в инкубаторе размещены </w:t>
      </w:r>
      <w:r w:rsidR="00C25A4E">
        <w:rPr>
          <w:rFonts w:ascii="Times New Roman" w:hAnsi="Times New Roman" w:cs="Times New Roman"/>
          <w:sz w:val="28"/>
          <w:szCs w:val="28"/>
        </w:rPr>
        <w:t>4 резидента</w:t>
      </w:r>
      <w:r w:rsidRPr="007A4053">
        <w:rPr>
          <w:rFonts w:ascii="Times New Roman" w:hAnsi="Times New Roman" w:cs="Times New Roman"/>
          <w:sz w:val="28"/>
          <w:szCs w:val="28"/>
        </w:rPr>
        <w:t>.</w:t>
      </w:r>
    </w:p>
    <w:p w:rsidR="00753DD0" w:rsidRPr="007A4053" w:rsidRDefault="00753DD0" w:rsidP="00753DD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753DD0" w:rsidRPr="007A4053" w:rsidRDefault="00753DD0" w:rsidP="00753DD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A4053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Земельно-имущественные отношения</w:t>
      </w:r>
    </w:p>
    <w:p w:rsidR="001620B0" w:rsidRPr="007A4053" w:rsidRDefault="00753DD0" w:rsidP="004536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В 2021 году с</w:t>
      </w:r>
      <w:r w:rsidR="001620B0" w:rsidRPr="007A4053">
        <w:rPr>
          <w:rFonts w:ascii="Times New Roman" w:hAnsi="Times New Roman" w:cs="Times New Roman"/>
          <w:sz w:val="28"/>
          <w:szCs w:val="28"/>
        </w:rPr>
        <w:t>озданы Фонды перераспределения земель сельскохозяйственного назначения.</w:t>
      </w:r>
    </w:p>
    <w:p w:rsidR="00363F76" w:rsidRPr="007A4053" w:rsidRDefault="00363F76" w:rsidP="00363F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В целях обеспечения земельными участками граждан, имеющих трех и более детей, предоставлено в собственность бесплатно всего 541 земельных участков из них на 2021 г. предоставлено в собственность 40 земельных участков, 89 </w:t>
      </w:r>
      <w:r w:rsidR="00C25A4E" w:rsidRPr="007A4053">
        <w:rPr>
          <w:rFonts w:ascii="Times New Roman" w:hAnsi="Times New Roman" w:cs="Times New Roman"/>
          <w:sz w:val="28"/>
          <w:szCs w:val="28"/>
        </w:rPr>
        <w:t>граждан,</w:t>
      </w:r>
      <w:r w:rsidRPr="007A4053">
        <w:rPr>
          <w:rFonts w:ascii="Times New Roman" w:hAnsi="Times New Roman" w:cs="Times New Roman"/>
          <w:sz w:val="28"/>
          <w:szCs w:val="28"/>
        </w:rPr>
        <w:t xml:space="preserve"> имеющих трех и более детей в результате </w:t>
      </w:r>
      <w:r w:rsidR="00C25A4E" w:rsidRPr="007A4053">
        <w:rPr>
          <w:rFonts w:ascii="Times New Roman" w:hAnsi="Times New Roman" w:cs="Times New Roman"/>
          <w:sz w:val="28"/>
          <w:szCs w:val="28"/>
        </w:rPr>
        <w:t>жеребьёвки,</w:t>
      </w:r>
      <w:r w:rsidRPr="007A4053">
        <w:rPr>
          <w:rFonts w:ascii="Times New Roman" w:hAnsi="Times New Roman" w:cs="Times New Roman"/>
          <w:sz w:val="28"/>
          <w:szCs w:val="28"/>
        </w:rPr>
        <w:t xml:space="preserve"> получили сертификат на получение земельного участка в квартале «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Алынах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». По состоянию на 31.12.2021 г. в реестре граждан, имеющих право на предоставление земельных участков включено 310 семей, из них состоящих на учете в качестве нуждающихся в жилых помещениях 56 ед.  </w:t>
      </w:r>
    </w:p>
    <w:p w:rsidR="003D022F" w:rsidRPr="007A4053" w:rsidRDefault="00363F76" w:rsidP="00415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FA515F" w:rsidRPr="007A4053">
        <w:rPr>
          <w:rFonts w:ascii="Times New Roman" w:hAnsi="Times New Roman" w:cs="Times New Roman"/>
          <w:bCs/>
          <w:sz w:val="28"/>
          <w:szCs w:val="28"/>
        </w:rPr>
        <w:t>В</w:t>
      </w:r>
      <w:r w:rsidR="0077148A" w:rsidRPr="007A4053">
        <w:rPr>
          <w:rFonts w:ascii="Times New Roman" w:hAnsi="Times New Roman" w:cs="Times New Roman"/>
          <w:bCs/>
          <w:sz w:val="28"/>
          <w:szCs w:val="28"/>
        </w:rPr>
        <w:t xml:space="preserve"> казне МР «Горный улус» 148</w:t>
      </w:r>
      <w:r w:rsidR="003D022F" w:rsidRPr="007A4053">
        <w:rPr>
          <w:rFonts w:ascii="Times New Roman" w:hAnsi="Times New Roman" w:cs="Times New Roman"/>
          <w:bCs/>
          <w:sz w:val="28"/>
          <w:szCs w:val="28"/>
          <w:lang w:val="sah-RU"/>
        </w:rPr>
        <w:t>8</w:t>
      </w:r>
      <w:r w:rsidR="003D022F" w:rsidRPr="007A4053">
        <w:rPr>
          <w:rFonts w:ascii="Times New Roman" w:hAnsi="Times New Roman" w:cs="Times New Roman"/>
          <w:bCs/>
          <w:sz w:val="28"/>
          <w:szCs w:val="28"/>
        </w:rPr>
        <w:t xml:space="preserve"> объектов</w:t>
      </w:r>
      <w:r w:rsidR="003D022F" w:rsidRPr="007A405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D022F" w:rsidRPr="007A4053">
        <w:rPr>
          <w:rFonts w:ascii="Times New Roman" w:hAnsi="Times New Roman" w:cs="Times New Roman"/>
          <w:bCs/>
          <w:sz w:val="28"/>
          <w:szCs w:val="28"/>
        </w:rPr>
        <w:t xml:space="preserve"> Общая балансовая стоимость объектов казны </w:t>
      </w:r>
      <w:r w:rsidR="0077148A" w:rsidRPr="007A4053">
        <w:rPr>
          <w:rFonts w:ascii="Times New Roman" w:hAnsi="Times New Roman" w:cs="Times New Roman"/>
          <w:bCs/>
          <w:color w:val="000000"/>
          <w:sz w:val="28"/>
          <w:szCs w:val="28"/>
        </w:rPr>
        <w:t>844 902, 384</w:t>
      </w:r>
      <w:r w:rsidR="0077148A" w:rsidRPr="007A40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D022F" w:rsidRPr="007A4053">
        <w:rPr>
          <w:rFonts w:ascii="Times New Roman" w:hAnsi="Times New Roman" w:cs="Times New Roman"/>
          <w:bCs/>
          <w:sz w:val="28"/>
          <w:szCs w:val="28"/>
          <w:lang w:val="sah-RU"/>
        </w:rPr>
        <w:t>тыс.</w:t>
      </w:r>
      <w:r w:rsidR="003D022F" w:rsidRPr="007A4053">
        <w:rPr>
          <w:rFonts w:ascii="Times New Roman" w:hAnsi="Times New Roman" w:cs="Times New Roman"/>
          <w:bCs/>
          <w:sz w:val="28"/>
          <w:szCs w:val="28"/>
        </w:rPr>
        <w:t xml:space="preserve"> руб.</w:t>
      </w:r>
      <w:r w:rsidR="00FA515F" w:rsidRPr="007A4053">
        <w:rPr>
          <w:rFonts w:ascii="Times New Roman" w:hAnsi="Times New Roman" w:cs="Times New Roman"/>
          <w:sz w:val="28"/>
          <w:szCs w:val="28"/>
        </w:rPr>
        <w:t xml:space="preserve">   Всего</w:t>
      </w:r>
      <w:r w:rsidR="003D022F" w:rsidRPr="007A4053">
        <w:rPr>
          <w:rFonts w:ascii="Times New Roman" w:hAnsi="Times New Roman" w:cs="Times New Roman"/>
          <w:sz w:val="28"/>
          <w:szCs w:val="28"/>
        </w:rPr>
        <w:t xml:space="preserve"> имеются 63 бесхозных объекта, право муниципальной собственности из них зарегистрировано на 2</w:t>
      </w:r>
      <w:r w:rsidR="00B73518" w:rsidRPr="007A4053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proofErr w:type="gramStart"/>
      <w:r w:rsidR="00B73518" w:rsidRPr="007A4053">
        <w:rPr>
          <w:rFonts w:ascii="Times New Roman" w:hAnsi="Times New Roman" w:cs="Times New Roman"/>
          <w:sz w:val="28"/>
          <w:szCs w:val="28"/>
        </w:rPr>
        <w:t>объекта,исключено</w:t>
      </w:r>
      <w:proofErr w:type="spellEnd"/>
      <w:proofErr w:type="gramEnd"/>
      <w:r w:rsidR="00B73518" w:rsidRPr="007A4053">
        <w:rPr>
          <w:rFonts w:ascii="Times New Roman" w:hAnsi="Times New Roman" w:cs="Times New Roman"/>
          <w:sz w:val="28"/>
          <w:szCs w:val="28"/>
        </w:rPr>
        <w:t xml:space="preserve"> из списка 16 объектов, остаток 22 объекта. </w:t>
      </w:r>
    </w:p>
    <w:p w:rsidR="00C5640F" w:rsidRPr="007A4053" w:rsidRDefault="00062008" w:rsidP="00C56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</w:t>
      </w:r>
      <w:r w:rsidR="00C5640F" w:rsidRPr="007A4053">
        <w:rPr>
          <w:rFonts w:ascii="Times New Roman" w:hAnsi="Times New Roman" w:cs="Times New Roman"/>
          <w:sz w:val="28"/>
          <w:szCs w:val="28"/>
        </w:rPr>
        <w:t xml:space="preserve">Всего поступило заявлений по ФЗ №119-ФЗ ДВ га </w:t>
      </w:r>
      <w:r w:rsidR="00C5640F">
        <w:rPr>
          <w:rFonts w:ascii="Times New Roman" w:hAnsi="Times New Roman" w:cs="Times New Roman"/>
          <w:sz w:val="28"/>
          <w:szCs w:val="28"/>
        </w:rPr>
        <w:t>511</w:t>
      </w:r>
      <w:r w:rsidR="00C5640F" w:rsidRPr="007A4053">
        <w:rPr>
          <w:rFonts w:ascii="Times New Roman" w:hAnsi="Times New Roman" w:cs="Times New Roman"/>
          <w:sz w:val="28"/>
          <w:szCs w:val="28"/>
        </w:rPr>
        <w:t xml:space="preserve"> заявлений, зарегистрировано 2</w:t>
      </w:r>
      <w:r w:rsidR="00C5640F">
        <w:rPr>
          <w:rFonts w:ascii="Times New Roman" w:hAnsi="Times New Roman" w:cs="Times New Roman"/>
          <w:sz w:val="28"/>
          <w:szCs w:val="28"/>
        </w:rPr>
        <w:t>54</w:t>
      </w:r>
      <w:r w:rsidR="00C5640F" w:rsidRPr="007A4053">
        <w:rPr>
          <w:rFonts w:ascii="Times New Roman" w:hAnsi="Times New Roman" w:cs="Times New Roman"/>
          <w:sz w:val="28"/>
          <w:szCs w:val="28"/>
        </w:rPr>
        <w:t xml:space="preserve"> договоров, в том числе 2021году - 42.</w:t>
      </w:r>
    </w:p>
    <w:p w:rsidR="00062008" w:rsidRPr="007A4053" w:rsidRDefault="00062008" w:rsidP="000620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/>
        </w:rPr>
      </w:pPr>
      <w:r w:rsidRPr="007A4053">
        <w:rPr>
          <w:rFonts w:ascii="Times New Roman" w:eastAsia="Times New Roman" w:hAnsi="Times New Roman" w:cs="Times New Roman"/>
          <w:sz w:val="28"/>
          <w:szCs w:val="28"/>
          <w:lang w:val="be-BY"/>
        </w:rPr>
        <w:t>В с.Кэптин, Тонгулах, Дикимдя, Маай проведены комплексные кадастровые  работы.</w:t>
      </w:r>
      <w:r w:rsidR="0077148A" w:rsidRPr="007A4053">
        <w:rPr>
          <w:rFonts w:ascii="Times New Roman" w:eastAsia="Times New Roman" w:hAnsi="Times New Roman" w:cs="Times New Roman"/>
          <w:sz w:val="28"/>
          <w:szCs w:val="28"/>
          <w:lang w:val="be-BY"/>
        </w:rPr>
        <w:t xml:space="preserve"> </w:t>
      </w:r>
      <w:r w:rsidRPr="007A4053">
        <w:rPr>
          <w:rFonts w:ascii="Times New Roman" w:eastAsia="Times New Roman" w:hAnsi="Times New Roman" w:cs="Times New Roman"/>
          <w:sz w:val="28"/>
          <w:szCs w:val="28"/>
          <w:lang w:val="be-BY"/>
        </w:rPr>
        <w:t>В 2022году  по итогам республиканского конкурса в с.Асыма,Магарас,Бясь-Кюель будут проведены кадастровые работы.</w:t>
      </w:r>
    </w:p>
    <w:p w:rsidR="0045364D" w:rsidRPr="007A4053" w:rsidRDefault="0045364D" w:rsidP="000620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/>
        </w:rPr>
      </w:pPr>
    </w:p>
    <w:p w:rsidR="00062008" w:rsidRPr="007A4053" w:rsidRDefault="00062008" w:rsidP="004150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A4053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                                                       </w:t>
      </w:r>
      <w:r w:rsidRPr="007A4053">
        <w:rPr>
          <w:rFonts w:ascii="Times New Roman" w:hAnsi="Times New Roman" w:cs="Times New Roman"/>
          <w:b/>
          <w:sz w:val="28"/>
          <w:szCs w:val="28"/>
          <w:lang w:val="be-BY"/>
        </w:rPr>
        <w:t>Образование</w:t>
      </w:r>
    </w:p>
    <w:p w:rsidR="00FA515F" w:rsidRPr="007A4053" w:rsidRDefault="00FA515F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rFonts w:eastAsia="Calibri"/>
          <w:sz w:val="28"/>
          <w:szCs w:val="28"/>
        </w:rPr>
      </w:pPr>
      <w:r w:rsidRPr="007A4053">
        <w:rPr>
          <w:rFonts w:eastAsia="Calibri"/>
          <w:sz w:val="28"/>
          <w:szCs w:val="28"/>
        </w:rPr>
        <w:t>По итогам 2020 -2021 учебного года всего обучающихся 2314. Показатели успеваемости по улусу – 99,9%, показатели качества – 56,7%.</w:t>
      </w:r>
    </w:p>
    <w:p w:rsidR="001F43B7" w:rsidRPr="007A4053" w:rsidRDefault="00FA515F" w:rsidP="004150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Ч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исленность детей в возрасте от 0 до 7 лет, зарегистрированных на территории Горного улуса, составляет 1259 детей. </w:t>
      </w:r>
      <w:r w:rsidRPr="007A4053">
        <w:rPr>
          <w:rFonts w:ascii="Times New Roman" w:hAnsi="Times New Roman" w:cs="Times New Roman"/>
          <w:sz w:val="28"/>
          <w:szCs w:val="28"/>
        </w:rPr>
        <w:t>Количество не устроенных детей (очередность) в дошкольные образовательные организации по состоянию– 133.</w:t>
      </w:r>
      <w:r w:rsidRPr="007A40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43B7" w:rsidRPr="007A4053">
        <w:rPr>
          <w:rFonts w:ascii="Times New Roman" w:eastAsia="Calibri" w:hAnsi="Times New Roman" w:cs="Times New Roman"/>
          <w:sz w:val="28"/>
          <w:szCs w:val="28"/>
        </w:rPr>
        <w:t>Среди дошкольных образовательных организаций «Лучший сельский детский сад-2021» присвоен МБДОУ – ЦРР – Детский сад №8 «</w:t>
      </w:r>
      <w:proofErr w:type="spellStart"/>
      <w:r w:rsidR="001F43B7" w:rsidRPr="007A4053">
        <w:rPr>
          <w:rFonts w:ascii="Times New Roman" w:eastAsia="Calibri" w:hAnsi="Times New Roman" w:cs="Times New Roman"/>
          <w:sz w:val="28"/>
          <w:szCs w:val="28"/>
        </w:rPr>
        <w:t>Сардаана</w:t>
      </w:r>
      <w:proofErr w:type="spellEnd"/>
      <w:r w:rsidR="001F43B7" w:rsidRPr="007A4053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gramStart"/>
      <w:r w:rsidR="001F43B7" w:rsidRPr="007A4053">
        <w:rPr>
          <w:rFonts w:ascii="Times New Roman" w:eastAsia="Calibri" w:hAnsi="Times New Roman" w:cs="Times New Roman"/>
          <w:sz w:val="28"/>
          <w:szCs w:val="28"/>
        </w:rPr>
        <w:t>с.Бердигестях  по</w:t>
      </w:r>
      <w:proofErr w:type="gramEnd"/>
      <w:r w:rsidR="001F43B7" w:rsidRPr="007A4053">
        <w:rPr>
          <w:rFonts w:ascii="Times New Roman" w:eastAsia="Calibri" w:hAnsi="Times New Roman" w:cs="Times New Roman"/>
          <w:sz w:val="28"/>
          <w:szCs w:val="28"/>
        </w:rPr>
        <w:t xml:space="preserve"> итогам республиканского заочного конкурса Министерства образования и науки РС (Я).</w:t>
      </w:r>
    </w:p>
    <w:p w:rsidR="00B73518" w:rsidRPr="007A4053" w:rsidRDefault="00B73518" w:rsidP="00B73518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A4053">
        <w:rPr>
          <w:rFonts w:eastAsia="Calibri"/>
          <w:color w:val="000000" w:themeColor="text1"/>
          <w:kern w:val="24"/>
          <w:sz w:val="28"/>
          <w:szCs w:val="28"/>
        </w:rPr>
        <w:t xml:space="preserve">    В системе дополнительного образования действуют 3 учреждений. На 31.05.2021г численность детей в возрасте от 7 до 18 лет, охваченных дополнительным образованием - 1818 детей, что составляет 78% от общего числа обучающихся – 2315 детей. МБУ ДО «ДЮСШ им. А.А. Агеева» - 221 детей, МБУ ДО «ЦДО им. Л.Е. Лукиной» - 654 детей, МБУ ДО «ДШИ» - 268 детей.</w:t>
      </w:r>
    </w:p>
    <w:p w:rsidR="001F43B7" w:rsidRDefault="001F43B7" w:rsidP="00415060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Проведен улусный конкурс социальных проектов на Грант Главы Горного улуса среди детских общественных объединений и организаций Горного улуса, также улусный конкурс социальных проектов на малый Грант Главы Горного улуса. Ежегодно конкурсы проводятся с целью оказания муниципальной поддержки социальных инициатив детских общественных организаций и объединений. </w:t>
      </w:r>
    </w:p>
    <w:p w:rsidR="0047622D" w:rsidRPr="0047622D" w:rsidRDefault="0047622D" w:rsidP="00476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22D">
        <w:rPr>
          <w:rFonts w:ascii="Times New Roman" w:hAnsi="Times New Roman" w:cs="Times New Roman"/>
          <w:sz w:val="28"/>
          <w:szCs w:val="28"/>
        </w:rPr>
        <w:t>Государственную итоговую аттестацию 9 классов в нашем улусе сдавали 181 учащийся, из них в форме ОГЭ – 161 учащихся, в форме ГВЭ – 20 учащихся.</w:t>
      </w:r>
    </w:p>
    <w:p w:rsidR="0047622D" w:rsidRPr="0047622D" w:rsidRDefault="0047622D" w:rsidP="00476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22D">
        <w:rPr>
          <w:rFonts w:ascii="Times New Roman" w:hAnsi="Times New Roman" w:cs="Times New Roman"/>
          <w:sz w:val="28"/>
          <w:szCs w:val="28"/>
        </w:rPr>
        <w:t>В ППЭ-327 сдали учащиеся 5 школ – МБОУ «</w:t>
      </w:r>
      <w:proofErr w:type="spellStart"/>
      <w:r w:rsidRPr="0047622D">
        <w:rPr>
          <w:rFonts w:ascii="Times New Roman" w:hAnsi="Times New Roman" w:cs="Times New Roman"/>
          <w:sz w:val="28"/>
          <w:szCs w:val="28"/>
        </w:rPr>
        <w:t>Бердигестяхская</w:t>
      </w:r>
      <w:proofErr w:type="spellEnd"/>
      <w:r w:rsidRPr="0047622D">
        <w:rPr>
          <w:rFonts w:ascii="Times New Roman" w:hAnsi="Times New Roman" w:cs="Times New Roman"/>
          <w:sz w:val="28"/>
          <w:szCs w:val="28"/>
        </w:rPr>
        <w:t xml:space="preserve"> СОШ с УИОП им. А.Н. Осипова», МБОУ «</w:t>
      </w:r>
      <w:proofErr w:type="spellStart"/>
      <w:r w:rsidRPr="0047622D">
        <w:rPr>
          <w:rFonts w:ascii="Times New Roman" w:hAnsi="Times New Roman" w:cs="Times New Roman"/>
          <w:sz w:val="28"/>
          <w:szCs w:val="28"/>
        </w:rPr>
        <w:t>Бердигестяхская</w:t>
      </w:r>
      <w:proofErr w:type="spellEnd"/>
      <w:r w:rsidRPr="0047622D">
        <w:rPr>
          <w:rFonts w:ascii="Times New Roman" w:hAnsi="Times New Roman" w:cs="Times New Roman"/>
          <w:sz w:val="28"/>
          <w:szCs w:val="28"/>
        </w:rPr>
        <w:t xml:space="preserve"> СОШ им. С.П. Данилова», МБОУ «</w:t>
      </w:r>
      <w:proofErr w:type="spellStart"/>
      <w:r w:rsidRPr="0047622D">
        <w:rPr>
          <w:rFonts w:ascii="Times New Roman" w:hAnsi="Times New Roman" w:cs="Times New Roman"/>
          <w:sz w:val="28"/>
          <w:szCs w:val="28"/>
        </w:rPr>
        <w:t>Бердигестяхская</w:t>
      </w:r>
      <w:proofErr w:type="spellEnd"/>
      <w:r w:rsidRPr="0047622D">
        <w:rPr>
          <w:rFonts w:ascii="Times New Roman" w:hAnsi="Times New Roman" w:cs="Times New Roman"/>
          <w:sz w:val="28"/>
          <w:szCs w:val="28"/>
        </w:rPr>
        <w:t xml:space="preserve"> улусная гимназия», МБОУ «Кировская СОШ» и МБОУ «</w:t>
      </w:r>
      <w:proofErr w:type="spellStart"/>
      <w:r w:rsidRPr="0047622D">
        <w:rPr>
          <w:rFonts w:ascii="Times New Roman" w:hAnsi="Times New Roman" w:cs="Times New Roman"/>
          <w:sz w:val="28"/>
          <w:szCs w:val="28"/>
        </w:rPr>
        <w:t>Джикимдинская</w:t>
      </w:r>
      <w:proofErr w:type="spellEnd"/>
      <w:r w:rsidRPr="0047622D">
        <w:rPr>
          <w:rFonts w:ascii="Times New Roman" w:hAnsi="Times New Roman" w:cs="Times New Roman"/>
          <w:sz w:val="28"/>
          <w:szCs w:val="28"/>
        </w:rPr>
        <w:t xml:space="preserve"> СОШ им. </w:t>
      </w:r>
      <w:proofErr w:type="spellStart"/>
      <w:r w:rsidRPr="0047622D">
        <w:rPr>
          <w:rFonts w:ascii="Times New Roman" w:hAnsi="Times New Roman" w:cs="Times New Roman"/>
          <w:sz w:val="28"/>
          <w:szCs w:val="28"/>
        </w:rPr>
        <w:t>Софр.П</w:t>
      </w:r>
      <w:proofErr w:type="spellEnd"/>
      <w:r w:rsidRPr="0047622D">
        <w:rPr>
          <w:rFonts w:ascii="Times New Roman" w:hAnsi="Times New Roman" w:cs="Times New Roman"/>
          <w:sz w:val="28"/>
          <w:szCs w:val="28"/>
        </w:rPr>
        <w:t>. Данилова». Всего 121 учащихся.</w:t>
      </w:r>
    </w:p>
    <w:p w:rsidR="00FA515F" w:rsidRPr="007A4053" w:rsidRDefault="001F43B7" w:rsidP="00B73518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773702" w:rsidRPr="007A405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В 2021 году выпускников школ - 184. Единые государственные экзамены сдавали 97 выпускников. Все выпускники получили аттестаты. Средний балл по русскому языку составил – 67,5 баллов, по математике – 54,9 </w:t>
      </w:r>
      <w:proofErr w:type="spellStart"/>
      <w:proofErr w:type="gramStart"/>
      <w:r w:rsidR="00773702" w:rsidRPr="007A405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баллов.</w:t>
      </w:r>
      <w:r w:rsidR="00FA515F" w:rsidRPr="007A4053">
        <w:rPr>
          <w:rFonts w:ascii="Times New Roman" w:hAnsi="Times New Roman" w:cs="Times New Roman"/>
          <w:sz w:val="28"/>
          <w:szCs w:val="28"/>
        </w:rPr>
        <w:t>По</w:t>
      </w:r>
      <w:proofErr w:type="spellEnd"/>
      <w:proofErr w:type="gramEnd"/>
      <w:r w:rsidR="00FA515F" w:rsidRPr="007A4053">
        <w:rPr>
          <w:rFonts w:ascii="Times New Roman" w:hAnsi="Times New Roman" w:cs="Times New Roman"/>
          <w:sz w:val="28"/>
          <w:szCs w:val="28"/>
        </w:rPr>
        <w:t xml:space="preserve"> литературе самый высокий балл у выпускницы </w:t>
      </w:r>
      <w:proofErr w:type="spellStart"/>
      <w:r w:rsidR="00FA515F" w:rsidRPr="007A4053">
        <w:rPr>
          <w:rFonts w:ascii="Times New Roman" w:hAnsi="Times New Roman" w:cs="Times New Roman"/>
          <w:sz w:val="28"/>
          <w:szCs w:val="28"/>
        </w:rPr>
        <w:t>Бердигестяхской</w:t>
      </w:r>
      <w:proofErr w:type="spellEnd"/>
      <w:r w:rsidR="00FA515F" w:rsidRPr="007A4053">
        <w:rPr>
          <w:rFonts w:ascii="Times New Roman" w:hAnsi="Times New Roman" w:cs="Times New Roman"/>
          <w:sz w:val="28"/>
          <w:szCs w:val="28"/>
        </w:rPr>
        <w:t xml:space="preserve"> улусной гимназии Федоровой Валерии – 100 баллов</w:t>
      </w:r>
      <w:r w:rsidRPr="007A4053">
        <w:rPr>
          <w:rFonts w:ascii="Times New Roman" w:hAnsi="Times New Roman" w:cs="Times New Roman"/>
          <w:sz w:val="28"/>
          <w:szCs w:val="28"/>
        </w:rPr>
        <w:t>.</w:t>
      </w:r>
    </w:p>
    <w:p w:rsidR="00773702" w:rsidRPr="00773702" w:rsidRDefault="00B73518" w:rsidP="00B735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405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       </w:t>
      </w:r>
      <w:r w:rsidRPr="007A4053">
        <w:rPr>
          <w:rFonts w:ascii="Times New Roman" w:hAnsi="Times New Roman" w:cs="Times New Roman"/>
          <w:color w:val="000000" w:themeColor="text1" w:themeShade="BF"/>
          <w:kern w:val="24"/>
          <w:sz w:val="28"/>
          <w:szCs w:val="28"/>
        </w:rPr>
        <w:t xml:space="preserve">По итогам сдачи Единых государственных экзаменов с золотой медалью «За особые успехи в обучении» окончили 16 выпускников, 4 выпускника награждены серебряным Знаком Главы МР «Горный </w:t>
      </w:r>
      <w:proofErr w:type="gramStart"/>
      <w:r w:rsidRPr="007A4053">
        <w:rPr>
          <w:rFonts w:ascii="Times New Roman" w:hAnsi="Times New Roman" w:cs="Times New Roman"/>
          <w:color w:val="000000" w:themeColor="text1" w:themeShade="BF"/>
          <w:kern w:val="24"/>
          <w:sz w:val="28"/>
          <w:szCs w:val="28"/>
        </w:rPr>
        <w:t>улус»  «</w:t>
      </w:r>
      <w:proofErr w:type="gramEnd"/>
      <w:r w:rsidRPr="007A4053">
        <w:rPr>
          <w:rFonts w:ascii="Times New Roman" w:hAnsi="Times New Roman" w:cs="Times New Roman"/>
          <w:color w:val="000000" w:themeColor="text1" w:themeShade="BF"/>
          <w:kern w:val="24"/>
          <w:sz w:val="28"/>
          <w:szCs w:val="28"/>
        </w:rPr>
        <w:t>За успехи в обучении».</w:t>
      </w:r>
    </w:p>
    <w:p w:rsidR="00B73518" w:rsidRPr="00B73518" w:rsidRDefault="00B73518" w:rsidP="00B735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405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    В рамках федеральных проектов «Современная школа» и «Цифровая образовательная среда» в 7 школах созданы Центры</w:t>
      </w:r>
      <w:r w:rsidRPr="007A4053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7A405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образования цифрового и гуманитарного профилей «Точка роста». В 2021 году открылись центры «Точка Роста» в 3 ОО: МБОУ «</w:t>
      </w:r>
      <w:proofErr w:type="spellStart"/>
      <w:r w:rsidRPr="007A405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Ертская</w:t>
      </w:r>
      <w:proofErr w:type="spellEnd"/>
      <w:r w:rsidRPr="007A405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СОШ им. С.И. Тарасова», МБОУ «БУГ», МБОУ «Кировская СОШ».  </w:t>
      </w:r>
    </w:p>
    <w:p w:rsidR="00B73518" w:rsidRPr="00B73518" w:rsidRDefault="00B73518" w:rsidP="00B7351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A4053">
        <w:rPr>
          <w:rFonts w:ascii="Times New Roman" w:hAnsi="Times New Roman" w:cs="Times New Roman"/>
          <w:color w:val="365F91" w:themeColor="accent1" w:themeShade="BF"/>
          <w:kern w:val="24"/>
          <w:sz w:val="28"/>
          <w:szCs w:val="28"/>
        </w:rPr>
        <w:t xml:space="preserve">     </w:t>
      </w:r>
      <w:r w:rsidRPr="007A405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В 3 школах внедрен проект «Цифровая образовательная среда (ЦОС)».</w:t>
      </w:r>
    </w:p>
    <w:p w:rsidR="001620B0" w:rsidRPr="007A4053" w:rsidRDefault="00534CAF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rFonts w:eastAsia="Calibri"/>
          <w:sz w:val="28"/>
          <w:szCs w:val="28"/>
        </w:rPr>
      </w:pPr>
      <w:r w:rsidRPr="007A4053">
        <w:rPr>
          <w:sz w:val="28"/>
          <w:szCs w:val="28"/>
        </w:rPr>
        <w:lastRenderedPageBreak/>
        <w:t xml:space="preserve">В 2021 году открыт ИТ-центр в </w:t>
      </w:r>
      <w:proofErr w:type="spellStart"/>
      <w:proofErr w:type="gramStart"/>
      <w:r w:rsidRPr="007A4053">
        <w:rPr>
          <w:sz w:val="28"/>
          <w:szCs w:val="28"/>
        </w:rPr>
        <w:t>с.Бердигестях,</w:t>
      </w:r>
      <w:r w:rsidR="001620B0" w:rsidRPr="007A4053">
        <w:rPr>
          <w:rFonts w:eastAsia="Calibri"/>
          <w:sz w:val="28"/>
          <w:szCs w:val="28"/>
        </w:rPr>
        <w:t>первые</w:t>
      </w:r>
      <w:proofErr w:type="spellEnd"/>
      <w:proofErr w:type="gramEnd"/>
      <w:r w:rsidR="001620B0" w:rsidRPr="007A4053">
        <w:rPr>
          <w:rFonts w:eastAsia="Calibri"/>
          <w:sz w:val="28"/>
          <w:szCs w:val="28"/>
        </w:rPr>
        <w:t xml:space="preserve"> 4 IT</w:t>
      </w:r>
      <w:r w:rsidRPr="007A4053">
        <w:rPr>
          <w:rFonts w:eastAsia="Calibri"/>
          <w:sz w:val="28"/>
          <w:szCs w:val="28"/>
        </w:rPr>
        <w:t xml:space="preserve"> направленностью </w:t>
      </w:r>
      <w:r w:rsidR="001620B0" w:rsidRPr="007A4053">
        <w:rPr>
          <w:rFonts w:eastAsia="Calibri"/>
          <w:sz w:val="28"/>
          <w:szCs w:val="28"/>
        </w:rPr>
        <w:t xml:space="preserve"> класса в школах и 4 </w:t>
      </w:r>
      <w:r w:rsidR="001620B0" w:rsidRPr="007A4053">
        <w:rPr>
          <w:rFonts w:eastAsia="Calibri"/>
          <w:sz w:val="28"/>
          <w:szCs w:val="28"/>
          <w:lang w:val="en-US"/>
        </w:rPr>
        <w:t>IT</w:t>
      </w:r>
      <w:r w:rsidR="001620B0" w:rsidRPr="007A4053">
        <w:rPr>
          <w:rFonts w:eastAsia="Calibri"/>
          <w:sz w:val="28"/>
          <w:szCs w:val="28"/>
        </w:rPr>
        <w:t xml:space="preserve"> – группы в МБУ ДО «ЦДО им. Л.Е.Лукиной,</w:t>
      </w:r>
      <w:r w:rsidRPr="007A4053">
        <w:rPr>
          <w:rFonts w:eastAsia="Calibri"/>
          <w:sz w:val="28"/>
          <w:szCs w:val="28"/>
        </w:rPr>
        <w:t xml:space="preserve"> </w:t>
      </w:r>
      <w:r w:rsidR="001620B0" w:rsidRPr="007A4053">
        <w:rPr>
          <w:rFonts w:eastAsia="Calibri"/>
          <w:sz w:val="28"/>
          <w:szCs w:val="28"/>
        </w:rPr>
        <w:t>реализуются</w:t>
      </w:r>
      <w:r w:rsidRPr="007A4053">
        <w:rPr>
          <w:rFonts w:eastAsia="Calibri"/>
          <w:sz w:val="28"/>
          <w:szCs w:val="28"/>
        </w:rPr>
        <w:t xml:space="preserve"> </w:t>
      </w:r>
      <w:r w:rsidR="001620B0" w:rsidRPr="007A4053">
        <w:rPr>
          <w:rFonts w:eastAsia="Calibri"/>
          <w:sz w:val="28"/>
          <w:szCs w:val="28"/>
        </w:rPr>
        <w:t>различные инновационные проекты.</w:t>
      </w:r>
    </w:p>
    <w:p w:rsidR="001F43B7" w:rsidRPr="007A4053" w:rsidRDefault="001F43B7" w:rsidP="0041506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4053">
        <w:rPr>
          <w:rFonts w:ascii="Times New Roman" w:eastAsia="Calibri" w:hAnsi="Times New Roman" w:cs="Times New Roman"/>
          <w:sz w:val="28"/>
          <w:szCs w:val="28"/>
        </w:rPr>
        <w:t xml:space="preserve">XI Республиканской военно-спортивной игре «Снежный барс»» второе место заняла команда «Сокол» МБОУ «Кировская СОШ» Горного улуса. </w:t>
      </w:r>
    </w:p>
    <w:p w:rsidR="00176916" w:rsidRDefault="00C9139C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В рамках Национального проекта «Образование» Федерального проекта «Цифровая образовательная среда» реализуется в МБОУ «БУГ», в 2021 году открыт в МБОУ «Кировской СОШ». </w:t>
      </w:r>
    </w:p>
    <w:p w:rsidR="001F43B7" w:rsidRPr="007A4053" w:rsidRDefault="00C9139C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 </w:t>
      </w:r>
    </w:p>
    <w:tbl>
      <w:tblPr>
        <w:tblStyle w:val="ab"/>
        <w:tblW w:w="0" w:type="auto"/>
        <w:tblInd w:w="1554" w:type="dxa"/>
        <w:tblLook w:val="04A0" w:firstRow="1" w:lastRow="0" w:firstColumn="1" w:lastColumn="0" w:noHBand="0" w:noVBand="1"/>
      </w:tblPr>
      <w:tblGrid>
        <w:gridCol w:w="3144"/>
        <w:gridCol w:w="1963"/>
        <w:gridCol w:w="1579"/>
      </w:tblGrid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176916" w:rsidRPr="00891323" w:rsidTr="00176916">
        <w:tc>
          <w:tcPr>
            <w:tcW w:w="3144" w:type="dxa"/>
          </w:tcPr>
          <w:p w:rsidR="00176916" w:rsidRPr="00891323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32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63" w:type="dxa"/>
          </w:tcPr>
          <w:p w:rsidR="00176916" w:rsidRPr="00891323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79" w:type="dxa"/>
          </w:tcPr>
          <w:p w:rsidR="00176916" w:rsidRPr="00891323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</w:tr>
      <w:tr w:rsidR="00176916" w:rsidRPr="00891323" w:rsidTr="00176916">
        <w:tc>
          <w:tcPr>
            <w:tcW w:w="3144" w:type="dxa"/>
          </w:tcPr>
          <w:p w:rsidR="00176916" w:rsidRPr="00891323" w:rsidRDefault="00C25A4E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</w:t>
            </w:r>
            <w:r w:rsidR="00176916">
              <w:rPr>
                <w:rFonts w:ascii="Times New Roman" w:hAnsi="Times New Roman" w:cs="Times New Roman"/>
                <w:sz w:val="24"/>
                <w:szCs w:val="24"/>
              </w:rPr>
              <w:t>матика (П)</w:t>
            </w:r>
          </w:p>
        </w:tc>
        <w:tc>
          <w:tcPr>
            <w:tcW w:w="1963" w:type="dxa"/>
          </w:tcPr>
          <w:p w:rsidR="00176916" w:rsidRPr="00891323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9" w:type="dxa"/>
          </w:tcPr>
          <w:p w:rsidR="00176916" w:rsidRPr="00891323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</w:tr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</w:tr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</w:tr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</w:tr>
      <w:tr w:rsidR="00176916" w:rsidTr="00176916">
        <w:tc>
          <w:tcPr>
            <w:tcW w:w="3144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63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9" w:type="dxa"/>
          </w:tcPr>
          <w:p w:rsidR="00176916" w:rsidRDefault="00176916" w:rsidP="001A0B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6916" w:rsidRPr="00891323" w:rsidTr="00176916">
        <w:tc>
          <w:tcPr>
            <w:tcW w:w="3144" w:type="dxa"/>
          </w:tcPr>
          <w:p w:rsidR="00176916" w:rsidRPr="00891323" w:rsidRDefault="00176916" w:rsidP="001A0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32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63" w:type="dxa"/>
          </w:tcPr>
          <w:p w:rsidR="00176916" w:rsidRPr="00891323" w:rsidRDefault="00176916" w:rsidP="001A0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1579" w:type="dxa"/>
          </w:tcPr>
          <w:p w:rsidR="00176916" w:rsidRPr="00891323" w:rsidRDefault="00176916" w:rsidP="001A0B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21,4</w:t>
            </w:r>
          </w:p>
        </w:tc>
      </w:tr>
    </w:tbl>
    <w:p w:rsidR="00FF1B6A" w:rsidRPr="007A4053" w:rsidRDefault="00FF1B6A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p w:rsidR="00062008" w:rsidRPr="007A4053" w:rsidRDefault="00062008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b/>
          <w:sz w:val="28"/>
          <w:szCs w:val="28"/>
        </w:rPr>
      </w:pPr>
      <w:r w:rsidRPr="007A4053">
        <w:rPr>
          <w:b/>
          <w:sz w:val="28"/>
          <w:szCs w:val="28"/>
        </w:rPr>
        <w:t xml:space="preserve">                                                    Культура</w:t>
      </w:r>
    </w:p>
    <w:p w:rsidR="00C9139C" w:rsidRPr="007A4053" w:rsidRDefault="00C9139C" w:rsidP="00415060">
      <w:pPr>
        <w:tabs>
          <w:tab w:val="left" w:pos="426"/>
          <w:tab w:val="center" w:pos="4677"/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7A4053">
        <w:rPr>
          <w:rFonts w:ascii="Times New Roman" w:hAnsi="Times New Roman" w:cs="Times New Roman"/>
          <w:bCs/>
          <w:sz w:val="28"/>
          <w:szCs w:val="28"/>
        </w:rPr>
        <w:t>По результатам 2021 года лучшим Управлением культуры в центральной группе районов Республики Саха (Якутия) признано МКУ "Управление культуры и духовного развития МР "Горный улус" и с</w:t>
      </w:r>
      <w:r w:rsidRPr="007A4053">
        <w:rPr>
          <w:rFonts w:ascii="Times New Roman" w:hAnsi="Times New Roman" w:cs="Times New Roman"/>
          <w:sz w:val="28"/>
          <w:szCs w:val="28"/>
        </w:rPr>
        <w:t xml:space="preserve">тал лауреатом 2 </w:t>
      </w:r>
      <w:proofErr w:type="spellStart"/>
      <w:proofErr w:type="gramStart"/>
      <w:r w:rsidRPr="007A4053">
        <w:rPr>
          <w:rFonts w:ascii="Times New Roman" w:hAnsi="Times New Roman" w:cs="Times New Roman"/>
          <w:sz w:val="28"/>
          <w:szCs w:val="28"/>
        </w:rPr>
        <w:t>степени.Во</w:t>
      </w:r>
      <w:proofErr w:type="spellEnd"/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всероссийском фестивале в Хабаровске Бердигестяхский народный театр отмечен как </w:t>
      </w:r>
    </w:p>
    <w:p w:rsidR="00C9139C" w:rsidRPr="007A4053" w:rsidRDefault="00C9139C" w:rsidP="00415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В республиканском конкурсе на предоставление и распределение субсидий из государственного бюджета РС (Я) местным бюджетам муниципальных образований, государственную поддержку среди «Лучших сельских учреждений культуры РС(Я)» получил Бердигестяхский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краеведческий  музей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в сумме 100,00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,  звания «Лучший сельский работник  культуры РС(Я)» удостоен Егоров А.Н. директор  МБУ «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Мытахский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музей галерея».</w:t>
      </w:r>
    </w:p>
    <w:p w:rsidR="00C9139C" w:rsidRPr="007A4053" w:rsidRDefault="00C9139C" w:rsidP="00415060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sah-RU"/>
        </w:rPr>
      </w:pPr>
      <w:r w:rsidRPr="007A4053">
        <w:rPr>
          <w:color w:val="000000"/>
          <w:sz w:val="28"/>
          <w:szCs w:val="28"/>
        </w:rPr>
        <w:t>В 2020 году Детская модельная библиотека села Бердигестях стала победителем конкурсного отбора федерального проекта «Культурная среда» Национального проекта «Культура». На модернизацию из федерального бюджета выделен</w:t>
      </w:r>
      <w:r w:rsidRPr="007A4053">
        <w:rPr>
          <w:color w:val="000000"/>
          <w:sz w:val="28"/>
          <w:szCs w:val="28"/>
          <w:lang w:val="sah-RU"/>
        </w:rPr>
        <w:t>а</w:t>
      </w:r>
      <w:r w:rsidRPr="007A4053">
        <w:rPr>
          <w:color w:val="000000"/>
          <w:sz w:val="28"/>
          <w:szCs w:val="28"/>
        </w:rPr>
        <w:t xml:space="preserve"> 5</w:t>
      </w:r>
      <w:r w:rsidRPr="007A4053">
        <w:rPr>
          <w:color w:val="000000"/>
          <w:sz w:val="28"/>
          <w:szCs w:val="28"/>
          <w:lang w:val="sah-RU"/>
        </w:rPr>
        <w:t> </w:t>
      </w:r>
      <w:r w:rsidRPr="007A4053">
        <w:rPr>
          <w:color w:val="000000"/>
          <w:sz w:val="28"/>
          <w:szCs w:val="28"/>
        </w:rPr>
        <w:t>000,00</w:t>
      </w:r>
      <w:r w:rsidRPr="007A4053">
        <w:rPr>
          <w:color w:val="000000"/>
          <w:sz w:val="28"/>
          <w:szCs w:val="28"/>
          <w:lang w:val="sah-RU"/>
        </w:rPr>
        <w:t xml:space="preserve"> тыс.руб. </w:t>
      </w:r>
      <w:r w:rsidRPr="007A4053">
        <w:rPr>
          <w:color w:val="000000"/>
          <w:sz w:val="28"/>
          <w:szCs w:val="28"/>
        </w:rPr>
        <w:t xml:space="preserve">В рамках реализации проекта проведен текущий ремонт, приобретено новое современное оборудование, фонд библиотеки пополнился на 1008 экземпляров книг якутской, детской, художественной литературы для разных возрастов. За счет </w:t>
      </w:r>
      <w:proofErr w:type="spellStart"/>
      <w:r w:rsidRPr="007A4053">
        <w:rPr>
          <w:color w:val="000000"/>
          <w:sz w:val="28"/>
          <w:szCs w:val="28"/>
        </w:rPr>
        <w:t>софинансирования</w:t>
      </w:r>
      <w:proofErr w:type="spellEnd"/>
      <w:r w:rsidRPr="007A4053">
        <w:rPr>
          <w:color w:val="000000"/>
          <w:sz w:val="28"/>
          <w:szCs w:val="28"/>
        </w:rPr>
        <w:t xml:space="preserve"> муниципального района произведена укладка тротуарных плит на придворной территории библиотеки.</w:t>
      </w:r>
    </w:p>
    <w:p w:rsidR="00C9139C" w:rsidRPr="007A4053" w:rsidRDefault="00C9139C" w:rsidP="00415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7A4053">
        <w:rPr>
          <w:rFonts w:ascii="Times New Roman" w:hAnsi="Times New Roman" w:cs="Times New Roman"/>
          <w:sz w:val="28"/>
          <w:szCs w:val="28"/>
        </w:rPr>
        <w:lastRenderedPageBreak/>
        <w:t xml:space="preserve">        По подпрограмме «Культурная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среда»  национального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проекта  «Культура»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Бердигестяхской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Детской школе искусств выделено 4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> </w:t>
      </w:r>
      <w:r w:rsidRPr="007A4053">
        <w:rPr>
          <w:rFonts w:ascii="Times New Roman" w:hAnsi="Times New Roman" w:cs="Times New Roman"/>
          <w:sz w:val="28"/>
          <w:szCs w:val="28"/>
        </w:rPr>
        <w:t>270,40 тыс.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7A4053">
        <w:rPr>
          <w:rFonts w:ascii="Times New Roman" w:hAnsi="Times New Roman" w:cs="Times New Roman"/>
          <w:sz w:val="28"/>
          <w:szCs w:val="28"/>
          <w:lang w:val="sah-RU"/>
        </w:rPr>
        <w:t>.</w:t>
      </w:r>
      <w:r w:rsidRPr="007A4053">
        <w:rPr>
          <w:rFonts w:ascii="Times New Roman" w:hAnsi="Times New Roman" w:cs="Times New Roman"/>
          <w:sz w:val="28"/>
          <w:szCs w:val="28"/>
        </w:rPr>
        <w:t xml:space="preserve"> на приобретение музыкальных инструментов, оборудований и учебных методических пособий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C9139C" w:rsidRPr="007A4053" w:rsidRDefault="00C9139C" w:rsidP="0041506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 Из республиканской субсидии на обеспечение развития и укрепления материально-технической базы домов культуры в населенных пунктах с числом жителей до 50 тыс. человек 1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> </w:t>
      </w:r>
      <w:r w:rsidRPr="007A4053">
        <w:rPr>
          <w:rFonts w:ascii="Times New Roman" w:hAnsi="Times New Roman" w:cs="Times New Roman"/>
          <w:sz w:val="28"/>
          <w:szCs w:val="28"/>
        </w:rPr>
        <w:t xml:space="preserve">729,62 тыс. руб. выделено МАУ «Центр Духовности имени Семена и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Софрона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Даниловых».</w:t>
      </w:r>
    </w:p>
    <w:p w:rsidR="00C9139C" w:rsidRPr="007A4053" w:rsidRDefault="00C9139C" w:rsidP="0041506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A4053">
        <w:rPr>
          <w:rFonts w:ascii="Times New Roman" w:hAnsi="Times New Roman" w:cs="Times New Roman"/>
          <w:color w:val="333333"/>
          <w:sz w:val="28"/>
          <w:szCs w:val="28"/>
        </w:rPr>
        <w:t xml:space="preserve">        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>В г. Якутск</w:t>
      </w:r>
      <w:r w:rsidRPr="007A4053">
        <w:rPr>
          <w:rFonts w:ascii="Times New Roman" w:hAnsi="Times New Roman" w:cs="Times New Roman"/>
          <w:color w:val="000000"/>
          <w:sz w:val="28"/>
          <w:szCs w:val="28"/>
          <w:lang w:val="sah-RU"/>
        </w:rPr>
        <w:t>е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открыт памятник народным писателям Семену и </w:t>
      </w:r>
      <w:proofErr w:type="spellStart"/>
      <w:r w:rsidRPr="007A4053">
        <w:rPr>
          <w:rFonts w:ascii="Times New Roman" w:hAnsi="Times New Roman" w:cs="Times New Roman"/>
          <w:color w:val="000000"/>
          <w:sz w:val="28"/>
          <w:szCs w:val="28"/>
        </w:rPr>
        <w:t>Софрону</w:t>
      </w:r>
      <w:proofErr w:type="spellEnd"/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Даниловым. Средства на строительство памятника предусмотрены из государственного бюджета РС(Я) 2021 г. </w:t>
      </w:r>
      <w:r w:rsidRPr="007A4053">
        <w:rPr>
          <w:rFonts w:ascii="Times New Roman" w:hAnsi="Times New Roman" w:cs="Times New Roman"/>
          <w:color w:val="000000"/>
          <w:sz w:val="28"/>
          <w:szCs w:val="28"/>
          <w:lang w:val="sah-RU"/>
        </w:rPr>
        <w:t>на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A4053">
        <w:rPr>
          <w:rFonts w:ascii="Times New Roman" w:hAnsi="Times New Roman" w:cs="Times New Roman"/>
          <w:color w:val="000000"/>
          <w:sz w:val="28"/>
          <w:szCs w:val="28"/>
        </w:rPr>
        <w:t>сумм</w:t>
      </w:r>
      <w:r w:rsidRPr="007A4053">
        <w:rPr>
          <w:rFonts w:ascii="Times New Roman" w:hAnsi="Times New Roman" w:cs="Times New Roman"/>
          <w:color w:val="000000"/>
          <w:sz w:val="28"/>
          <w:szCs w:val="28"/>
          <w:lang w:val="sah-RU"/>
        </w:rPr>
        <w:t>у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053">
        <w:rPr>
          <w:rFonts w:ascii="Times New Roman" w:hAnsi="Times New Roman" w:cs="Times New Roman"/>
          <w:color w:val="000000"/>
          <w:sz w:val="28"/>
          <w:szCs w:val="28"/>
          <w:lang w:val="sah-RU"/>
        </w:rPr>
        <w:t xml:space="preserve"> 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>21000</w:t>
      </w:r>
      <w:proofErr w:type="gramEnd"/>
      <w:r w:rsidRPr="007A4053">
        <w:rPr>
          <w:rFonts w:ascii="Times New Roman" w:hAnsi="Times New Roman" w:cs="Times New Roman"/>
          <w:color w:val="000000"/>
          <w:sz w:val="28"/>
          <w:szCs w:val="28"/>
        </w:rPr>
        <w:t>,00тыс.рублей</w:t>
      </w:r>
      <w:r w:rsidRPr="007A4053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FF1B6A" w:rsidRPr="007A4053" w:rsidRDefault="00FF1B6A" w:rsidP="00753DD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753DD0" w:rsidRPr="007A4053" w:rsidRDefault="00062008" w:rsidP="00753DD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A4053">
        <w:rPr>
          <w:rFonts w:ascii="Times New Roman" w:hAnsi="Times New Roman" w:cs="Times New Roman"/>
          <w:b/>
          <w:color w:val="333333"/>
          <w:sz w:val="28"/>
          <w:szCs w:val="28"/>
        </w:rPr>
        <w:t>Социальная политика</w:t>
      </w:r>
    </w:p>
    <w:p w:rsidR="00753DD0" w:rsidRPr="007A4053" w:rsidRDefault="00753DD0" w:rsidP="00753DD0">
      <w:pPr>
        <w:pStyle w:val="Default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В </w:t>
      </w:r>
      <w:r w:rsidR="00062008" w:rsidRPr="007A4053">
        <w:rPr>
          <w:sz w:val="28"/>
          <w:szCs w:val="28"/>
        </w:rPr>
        <w:t>улусе реализован</w:t>
      </w:r>
      <w:r w:rsidRPr="007A4053">
        <w:rPr>
          <w:sz w:val="28"/>
          <w:szCs w:val="28"/>
        </w:rPr>
        <w:t xml:space="preserve"> пилотный проект</w:t>
      </w:r>
      <w:r w:rsidR="00062008" w:rsidRPr="007A4053">
        <w:rPr>
          <w:sz w:val="28"/>
          <w:szCs w:val="28"/>
        </w:rPr>
        <w:t xml:space="preserve"> </w:t>
      </w:r>
      <w:r w:rsidRPr="007A4053">
        <w:rPr>
          <w:sz w:val="28"/>
          <w:szCs w:val="28"/>
        </w:rPr>
        <w:t>«Карта жителя Якутии»; пилотный проект «Передвижные учебно-строительные комбинаты «ПУСК</w:t>
      </w:r>
      <w:r w:rsidRPr="007A4053">
        <w:rPr>
          <w:bCs/>
          <w:sz w:val="28"/>
          <w:szCs w:val="28"/>
        </w:rPr>
        <w:t>»;</w:t>
      </w:r>
      <w:r w:rsidR="00062008" w:rsidRPr="007A4053">
        <w:rPr>
          <w:bCs/>
          <w:sz w:val="28"/>
          <w:szCs w:val="28"/>
        </w:rPr>
        <w:t xml:space="preserve"> </w:t>
      </w:r>
      <w:r w:rsidRPr="007A4053">
        <w:rPr>
          <w:sz w:val="28"/>
          <w:szCs w:val="28"/>
        </w:rPr>
        <w:t>пилотный проект</w:t>
      </w:r>
      <w:r w:rsidR="00062008" w:rsidRPr="007A4053">
        <w:rPr>
          <w:sz w:val="28"/>
          <w:szCs w:val="28"/>
        </w:rPr>
        <w:t xml:space="preserve"> </w:t>
      </w:r>
      <w:r w:rsidRPr="007A4053">
        <w:rPr>
          <w:sz w:val="28"/>
          <w:szCs w:val="28"/>
        </w:rPr>
        <w:t>«Социальное сопровождение семей, нуждающихся в социальной поддержке, в целях вывода из трудной жизненной ситуации</w:t>
      </w:r>
      <w:r w:rsidRPr="007A4053">
        <w:rPr>
          <w:bCs/>
          <w:sz w:val="28"/>
          <w:szCs w:val="28"/>
        </w:rPr>
        <w:t>»</w:t>
      </w:r>
      <w:r w:rsidR="00062008" w:rsidRPr="007A4053">
        <w:rPr>
          <w:bCs/>
          <w:sz w:val="28"/>
          <w:szCs w:val="28"/>
        </w:rPr>
        <w:t>.</w:t>
      </w:r>
    </w:p>
    <w:p w:rsidR="006350CA" w:rsidRPr="007A4053" w:rsidRDefault="006350CA" w:rsidP="006350C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7A4053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На 01 января 2022 г. выпущено 1184 КЖЯ, в т.ч. по наслегам: Бердигестях – 576, Бясь-Кюель – 165, Дикимдя – 91, Магарсс – 72, Орто Сурт – 38, Ерт – 74, Керелях – 78, Кэптин – 23, Асыма – 67. </w:t>
      </w:r>
    </w:p>
    <w:p w:rsidR="006350CA" w:rsidRPr="007A4053" w:rsidRDefault="006350CA" w:rsidP="00646D4B">
      <w:pPr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7A4053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Подключено 28 акцептантов предоставляющие социальные скидки населению.</w:t>
      </w:r>
    </w:p>
    <w:p w:rsidR="007F4E77" w:rsidRPr="007A4053" w:rsidRDefault="007F4E77" w:rsidP="00646D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Постановления Главы муниципального района «Горный улус» </w:t>
      </w:r>
      <w:r w:rsidRPr="007A4053">
        <w:rPr>
          <w:rFonts w:ascii="Times New Roman" w:hAnsi="Times New Roman" w:cs="Times New Roman"/>
          <w:sz w:val="28"/>
          <w:szCs w:val="28"/>
        </w:rPr>
        <w:t xml:space="preserve">муниципального района «Горный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улус»  30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января 2019 года №19/01-01 «Об утверждении Положения о мерах поддержки семей при рождении 4 и 6 ребенка» оказана социальная поддержка 28 семьям, торжественно вручены сертификаты о получении теленка</w:t>
      </w:r>
      <w:r w:rsidR="001E52B4" w:rsidRPr="007A4053">
        <w:rPr>
          <w:rFonts w:ascii="Times New Roman" w:hAnsi="Times New Roman" w:cs="Times New Roman"/>
          <w:sz w:val="28"/>
          <w:szCs w:val="28"/>
        </w:rPr>
        <w:t>.</w:t>
      </w:r>
      <w:r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Pr="007A4053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На основании Положения о мерах поддержки долгожителей Горного улуса, утвержденного Постановлением Главы муниципального района «Горный улус» от 4 декабря 2019 года №35/01-01 предоставлена поддержка 3 долгожителям в общей сумме 30 000 рублей.</w:t>
      </w:r>
    </w:p>
    <w:p w:rsidR="007F4E77" w:rsidRPr="007A4053" w:rsidRDefault="007F4E77" w:rsidP="0041506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 w:rsidRPr="007A4053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     В 2021 году 1</w:t>
      </w:r>
      <w:r w:rsidRPr="007A4053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0 детям войны на оказание адресной помощи на улучшение жилищных условий детям войны выделены в сумме по 100,00тысяч рублей</w:t>
      </w:r>
      <w:r w:rsidR="00646D4B" w:rsidRPr="007A4053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.</w:t>
      </w:r>
    </w:p>
    <w:p w:rsidR="007F4E77" w:rsidRPr="007A4053" w:rsidRDefault="007F4E77" w:rsidP="007A40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учете органа опеки и попечительства МР «Горный улус», состоит </w:t>
      </w:r>
      <w:r w:rsidR="00FF1B6A"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81</w:t>
      </w:r>
      <w:r w:rsidRPr="007A4053">
        <w:rPr>
          <w:rFonts w:ascii="Times New Roman" w:hAnsi="Times New Roman" w:cs="Times New Roman"/>
          <w:sz w:val="28"/>
          <w:szCs w:val="28"/>
        </w:rPr>
        <w:t xml:space="preserve"> детей-сирот и детей, оставшихся без попечения родителей, все находятся на воспитании в семьях, из них </w:t>
      </w:r>
      <w:r w:rsidR="00FF1B6A" w:rsidRPr="007A4053">
        <w:rPr>
          <w:rFonts w:ascii="Times New Roman" w:hAnsi="Times New Roman" w:cs="Times New Roman"/>
          <w:sz w:val="28"/>
          <w:szCs w:val="28"/>
        </w:rPr>
        <w:t>40</w:t>
      </w:r>
      <w:r w:rsidRPr="007A4053">
        <w:rPr>
          <w:rFonts w:ascii="Times New Roman" w:hAnsi="Times New Roman" w:cs="Times New Roman"/>
          <w:sz w:val="28"/>
          <w:szCs w:val="28"/>
        </w:rPr>
        <w:t xml:space="preserve"> детей находятся под опекой и попечительством, 4</w:t>
      </w:r>
      <w:r w:rsidR="00FF1B6A" w:rsidRPr="007A4053">
        <w:rPr>
          <w:rFonts w:ascii="Times New Roman" w:hAnsi="Times New Roman" w:cs="Times New Roman"/>
          <w:sz w:val="28"/>
          <w:szCs w:val="28"/>
        </w:rPr>
        <w:t>1</w:t>
      </w:r>
      <w:r w:rsidRPr="007A4053">
        <w:rPr>
          <w:rFonts w:ascii="Times New Roman" w:hAnsi="Times New Roman" w:cs="Times New Roman"/>
          <w:sz w:val="28"/>
          <w:szCs w:val="28"/>
        </w:rPr>
        <w:t xml:space="preserve"> детей воспитываются в приемных семьях</w:t>
      </w: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7A4053">
        <w:rPr>
          <w:rFonts w:ascii="Times New Roman" w:hAnsi="Times New Roman" w:cs="Times New Roman"/>
          <w:sz w:val="28"/>
          <w:szCs w:val="28"/>
        </w:rPr>
        <w:t xml:space="preserve"> На учете органа опеки и попечительства МР «Горный улус» состоит 21 семья, находящиеся в трудной жизненной ситуации, социально-опасном положении.</w:t>
      </w:r>
    </w:p>
    <w:p w:rsidR="00FF1B6A" w:rsidRPr="007A4053" w:rsidRDefault="00FF1B6A" w:rsidP="007A40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Всего в Горном улусе 13 приемных семей (Бердигестях – 5, </w:t>
      </w:r>
      <w:proofErr w:type="spellStart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>Дикимдя</w:t>
      </w:r>
      <w:proofErr w:type="spellEnd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- 4, </w:t>
      </w:r>
      <w:proofErr w:type="spellStart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>Орто-Сурт</w:t>
      </w:r>
      <w:proofErr w:type="spellEnd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– 1, </w:t>
      </w:r>
      <w:proofErr w:type="spellStart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>Магарас</w:t>
      </w:r>
      <w:proofErr w:type="spellEnd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– 2, </w:t>
      </w:r>
      <w:proofErr w:type="spellStart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>Бясь-Кюель</w:t>
      </w:r>
      <w:proofErr w:type="spellEnd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- 1), в которых воспитываются 40 приемных детей. Опекунских семей – 26 (Бердигестях – 18, </w:t>
      </w:r>
      <w:proofErr w:type="spellStart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>Дикимдя</w:t>
      </w:r>
      <w:proofErr w:type="spellEnd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– 4, </w:t>
      </w:r>
      <w:proofErr w:type="spellStart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>Ерт</w:t>
      </w:r>
      <w:proofErr w:type="spellEnd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– 2, </w:t>
      </w:r>
      <w:proofErr w:type="spellStart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>Орто-Сурт</w:t>
      </w:r>
      <w:proofErr w:type="spellEnd"/>
      <w:r w:rsidRPr="007A4053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– 2) в них воспитываются 41 опекунских детей.</w:t>
      </w:r>
    </w:p>
    <w:p w:rsidR="001E52B4" w:rsidRPr="007A4053" w:rsidRDefault="001E52B4" w:rsidP="007A40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В рамках игр «Игры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Манчаары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» в Горном улусе была проведена работа по развитию добровольческих инициатив: В Играх Приняли участие 153 добровольца, 15 волонтеров из других регионов и 800 волонтеров из улуса.  </w:t>
      </w:r>
      <w:r w:rsidRPr="007A4053">
        <w:rPr>
          <w:rFonts w:ascii="Times New Roman" w:hAnsi="Times New Roman" w:cs="Times New Roman"/>
          <w:sz w:val="28"/>
          <w:szCs w:val="28"/>
        </w:rPr>
        <w:lastRenderedPageBreak/>
        <w:t xml:space="preserve">Организована работа студенческого строительного отряда в количестве 40 бойцов из числа местной молодежи. В связи с чрезвычайной ситуацией по лесным пожарам в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с.Бясь-Кюель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организован волонтерский корпус по оказанию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помощи  погорельцам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в пунктах временного пребывания в с.Бердигестях.</w:t>
      </w:r>
    </w:p>
    <w:p w:rsidR="00087FB0" w:rsidRPr="007A4053" w:rsidRDefault="001E52B4" w:rsidP="007A4053">
      <w:pPr>
        <w:pStyle w:val="a5"/>
        <w:tabs>
          <w:tab w:val="left" w:pos="426"/>
        </w:tabs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         </w:t>
      </w:r>
      <w:r w:rsidR="00087FB0" w:rsidRPr="007A4053">
        <w:rPr>
          <w:sz w:val="28"/>
          <w:szCs w:val="28"/>
        </w:rPr>
        <w:t>По данным Управления социальной защиты населения по Горному улусу в персонифицированном учете состоят 644 домохозяйств, особо нуждающихся в социальной поддержке. Всего граждан в домохозяйствах – 2747 человек, это составляет 22,3% от всего численности населения</w:t>
      </w:r>
    </w:p>
    <w:p w:rsidR="00087FB0" w:rsidRPr="007A4053" w:rsidRDefault="00087FB0" w:rsidP="00415060">
      <w:pPr>
        <w:pStyle w:val="a5"/>
        <w:tabs>
          <w:tab w:val="left" w:pos="426"/>
        </w:tabs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      Всего льготников – ФБ 2237, РБ – 2417, получатели детских пособий – 1384 (из 3372 детей), ветераны боевых действий – 35 чел. (Афганистан 2, Чечня 23), вдовы умерших участников (инвалидов) ВОВ – 12 чел., инвалид 1 гр. – 94 </w:t>
      </w:r>
      <w:proofErr w:type="spellStart"/>
      <w:proofErr w:type="gramStart"/>
      <w:r w:rsidRPr="007A4053">
        <w:rPr>
          <w:sz w:val="28"/>
          <w:szCs w:val="28"/>
        </w:rPr>
        <w:t>чел.,инвалид</w:t>
      </w:r>
      <w:proofErr w:type="spellEnd"/>
      <w:proofErr w:type="gramEnd"/>
      <w:r w:rsidRPr="007A4053">
        <w:rPr>
          <w:sz w:val="28"/>
          <w:szCs w:val="28"/>
        </w:rPr>
        <w:t xml:space="preserve"> 2 гр. – 238 </w:t>
      </w:r>
      <w:proofErr w:type="spellStart"/>
      <w:r w:rsidRPr="007A4053">
        <w:rPr>
          <w:sz w:val="28"/>
          <w:szCs w:val="28"/>
        </w:rPr>
        <w:t>чел.,инвалид</w:t>
      </w:r>
      <w:proofErr w:type="spellEnd"/>
      <w:r w:rsidRPr="007A4053">
        <w:rPr>
          <w:sz w:val="28"/>
          <w:szCs w:val="28"/>
        </w:rPr>
        <w:t xml:space="preserve"> 3 гр. – 385 </w:t>
      </w:r>
      <w:proofErr w:type="spellStart"/>
      <w:r w:rsidRPr="007A4053">
        <w:rPr>
          <w:sz w:val="28"/>
          <w:szCs w:val="28"/>
        </w:rPr>
        <w:t>чел.,дети</w:t>
      </w:r>
      <w:proofErr w:type="spellEnd"/>
      <w:r w:rsidRPr="007A4053">
        <w:rPr>
          <w:sz w:val="28"/>
          <w:szCs w:val="28"/>
        </w:rPr>
        <w:t>-инвалиды – 105 чел.</w:t>
      </w:r>
    </w:p>
    <w:p w:rsidR="00087FB0" w:rsidRPr="007A4053" w:rsidRDefault="00087FB0" w:rsidP="00415060">
      <w:pPr>
        <w:pStyle w:val="a5"/>
        <w:tabs>
          <w:tab w:val="left" w:pos="426"/>
        </w:tabs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       За 12 месяцев выплачены ежемесячные выплаты на детей, региональным льготникам (ЕДВ), федеральным льготникам (ЕДВ на ЖКУ), региональная социальная доплата к пенсии, республиканский материнский капитал «Семья».  Проводится работа по реабилитации инвалидов и ветеранов.</w:t>
      </w:r>
    </w:p>
    <w:p w:rsidR="00087FB0" w:rsidRPr="007A4053" w:rsidRDefault="00087FB0" w:rsidP="00415060">
      <w:pPr>
        <w:pStyle w:val="a5"/>
        <w:tabs>
          <w:tab w:val="left" w:pos="426"/>
          <w:tab w:val="left" w:pos="567"/>
        </w:tabs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       На социальном обслуживании на дому находятся 73 пожилых, одиноко проживающих граждан и инвалидов, их обслуживают 13 социальных работников. </w:t>
      </w:r>
    </w:p>
    <w:p w:rsidR="004E4F1E" w:rsidRPr="007A4053" w:rsidRDefault="004E4F1E" w:rsidP="004E4F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Всего на оказание государственной социальной помощи малоимущим семьям и одиноко проживающим гражданам на основе социального контракта на территории Горного улуса за 12 месяцев 2021 г. выделено:</w:t>
      </w:r>
    </w:p>
    <w:p w:rsidR="004E4F1E" w:rsidRPr="007A4053" w:rsidRDefault="004E4F1E" w:rsidP="004E4F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- на осуществление предпринимательской деятельности из Федерального бюджета 4 750 000 руб., из республиканского бюджета 4 000 000 руб.;</w:t>
      </w:r>
    </w:p>
    <w:p w:rsidR="004E4F1E" w:rsidRPr="007A4053" w:rsidRDefault="004E4F1E" w:rsidP="004E4F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- на осуществление развитие и ведение ЛПХ из Федерального бюджета 4 1 000 000 руб., из республиканского бюджета 1 000 000 руб.;</w:t>
      </w:r>
    </w:p>
    <w:p w:rsidR="004E4F1E" w:rsidRPr="007A4053" w:rsidRDefault="004E4F1E" w:rsidP="004E4F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- на преодоление ТЖС из Федерального бюджета 1 652 940 руб., из республиканского бюджета 5 840 388 руб.;</w:t>
      </w:r>
    </w:p>
    <w:p w:rsidR="004E4F1E" w:rsidRPr="007A4053" w:rsidRDefault="004E4F1E" w:rsidP="004E4F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Поселениям улуса выделено на оказание государственной социальной помощи на основе социального контракта по направлениям:</w:t>
      </w:r>
    </w:p>
    <w:p w:rsidR="004E4F1E" w:rsidRPr="007A4053" w:rsidRDefault="004E4F1E" w:rsidP="004E4F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- поиск работы: из них 6 квот на обучение, 6 на стажировку;</w:t>
      </w:r>
    </w:p>
    <w:p w:rsidR="004E4F1E" w:rsidRPr="007A4053" w:rsidRDefault="004E4F1E" w:rsidP="004E4F1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sah-RU"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осуществление индивидуальной предпринимательской деятельности 39 квот с 20-ю обучением; </w:t>
      </w:r>
      <w:r w:rsidRPr="007A4053">
        <w:rPr>
          <w:rFonts w:ascii="Times New Roman" w:eastAsia="Calibri" w:hAnsi="Times New Roman" w:cs="Times New Roman"/>
          <w:sz w:val="28"/>
          <w:szCs w:val="28"/>
          <w:lang w:val="sah-RU" w:eastAsia="en-US"/>
        </w:rPr>
        <w:t>из них из федерального бюджета 19 квоты 10 обучение, республиканского бюджета 16 с 9 обучением, и 3 квоты на одиноко проживающих малоимущих граждан;</w:t>
      </w:r>
    </w:p>
    <w:p w:rsidR="004E4F1E" w:rsidRPr="007A4053" w:rsidRDefault="004E4F1E" w:rsidP="004E4F1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sah-RU"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val="sah-RU" w:eastAsia="en-US"/>
        </w:rPr>
        <w:t xml:space="preserve">- развитие личного подсобного хозяйства всего 27 квот с 13 обучением; </w:t>
      </w:r>
    </w:p>
    <w:p w:rsidR="004E4F1E" w:rsidRPr="007A4053" w:rsidRDefault="004E4F1E" w:rsidP="004E4F1E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sah-RU"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val="sah-RU" w:eastAsia="en-US"/>
        </w:rPr>
        <w:t>- осуществление иных мероприятий, направленных на преодоление гражданином трудной жизненной ситуации из федерального бюджета 15 квоты, из республиканского бюджета 87 квоты, 12 квот на одиноко проживающих малоимущих граждан.</w:t>
      </w:r>
    </w:p>
    <w:p w:rsidR="00087FB0" w:rsidRPr="007A4053" w:rsidRDefault="00087FB0" w:rsidP="00415060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На оказание малоимущим и отдельным категориям граждан адресной материальной помощи на подключение жилых домов к централизованным источникам теплоснабжения на 2021 год предусмотрено 1 125 000 (один миллион сто двадцать пять тысяч) рублей на основании приказа Министерства </w:t>
      </w:r>
      <w:r w:rsidRPr="007A4053">
        <w:rPr>
          <w:rFonts w:ascii="Times New Roman" w:hAnsi="Times New Roman" w:cs="Times New Roman"/>
          <w:sz w:val="28"/>
          <w:szCs w:val="28"/>
        </w:rPr>
        <w:lastRenderedPageBreak/>
        <w:t xml:space="preserve">труда и социального развития Республики Саха (Якутия) от 26 марта 2021 года №341-ОД. На оказание адресной материальной помощи отдельным категориям граждан на подключение жилых домов к централизованным источникам теплоснабжения улусной комиссии представлены документы 30 граждан. Материальную помощь получили </w:t>
      </w:r>
      <w:r w:rsidRPr="007A4053"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Pr="007A4053">
        <w:rPr>
          <w:rFonts w:ascii="Times New Roman" w:hAnsi="Times New Roman" w:cs="Times New Roman"/>
          <w:sz w:val="28"/>
          <w:szCs w:val="28"/>
        </w:rPr>
        <w:t>граждан: из них 12 заявителей (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Кептин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– 4,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Дикимдя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– 6,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Ерт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– 2,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Орто-Сурт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- 2) в сумме 75 000 руб., 3 заявителя в сумме 83000 рублей (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Ерт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– 2,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Орто-Сурт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– 1) на общую сумму 1 041,00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.</w:t>
      </w:r>
    </w:p>
    <w:p w:rsidR="004E4F1E" w:rsidRPr="007A4053" w:rsidRDefault="004E4F1E" w:rsidP="004E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На оказание малоимущим и отдельным категориям граждан адресной материальной помощи на подключение жилых домов к централизованным источникам теплоснабжения на 2021 год предусмотрено 3 249 000 (три миллиона двести сорок девять тысяч) рублей на основании приказа Министерства труда и социального развития Республики Саха (Якутия) от 26 февраля 2021 года №341-ОД. Материальную помощь получили </w:t>
      </w:r>
      <w:r w:rsidRPr="007A405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37 </w:t>
      </w: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граждан: из (</w:t>
      </w:r>
      <w:proofErr w:type="spellStart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Дикимдя</w:t>
      </w:r>
      <w:proofErr w:type="spellEnd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14 - 1 250 000руб., </w:t>
      </w:r>
      <w:proofErr w:type="spellStart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с.Ерт</w:t>
      </w:r>
      <w:proofErr w:type="spellEnd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12 - 1 116 000 руб., </w:t>
      </w:r>
      <w:proofErr w:type="spellStart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с.Кептин</w:t>
      </w:r>
      <w:proofErr w:type="spellEnd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5 - 395 704 руб., </w:t>
      </w:r>
      <w:proofErr w:type="spellStart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с.Магарасс</w:t>
      </w:r>
      <w:proofErr w:type="spellEnd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3 – 279 000 руб., </w:t>
      </w:r>
      <w:proofErr w:type="spellStart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>с.Орто-Сурт</w:t>
      </w:r>
      <w:proofErr w:type="spellEnd"/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3 – 208 000 руб.) на общую сумму </w:t>
      </w:r>
      <w:r w:rsidRPr="007A405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30 248 704</w:t>
      </w: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руб.</w:t>
      </w:r>
    </w:p>
    <w:p w:rsidR="004E4F1E" w:rsidRPr="007A4053" w:rsidRDefault="004E4F1E" w:rsidP="004E4F1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На оказание малоимущим и отдельным категориям граждан адресной материальной помощи на газификацию жилых домов на 2021 года предусмотрено 12 000 000 (двенадцать миллионов) рублей на основании приказа Министерства труда и социального развития Республики Саха (Якутия) от 17 февраля 2021 года №245-ОД. Улусной комиссий представлено материальную помощь </w:t>
      </w:r>
      <w:r w:rsidRPr="007A4053">
        <w:rPr>
          <w:rFonts w:ascii="Times New Roman" w:hAnsi="Times New Roman" w:cs="Times New Roman"/>
          <w:b/>
          <w:sz w:val="28"/>
          <w:szCs w:val="28"/>
        </w:rPr>
        <w:t xml:space="preserve">120 </w:t>
      </w:r>
      <w:r w:rsidRPr="007A4053">
        <w:rPr>
          <w:rFonts w:ascii="Times New Roman" w:hAnsi="Times New Roman" w:cs="Times New Roman"/>
          <w:sz w:val="28"/>
          <w:szCs w:val="28"/>
        </w:rPr>
        <w:t xml:space="preserve">заявителям на общую сумму </w:t>
      </w:r>
      <w:r w:rsidRPr="007A4053">
        <w:rPr>
          <w:rFonts w:ascii="Times New Roman" w:hAnsi="Times New Roman" w:cs="Times New Roman"/>
          <w:b/>
          <w:sz w:val="28"/>
          <w:szCs w:val="28"/>
        </w:rPr>
        <w:t>11 923 817</w:t>
      </w:r>
      <w:r w:rsidRPr="007A405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4E4F1E" w:rsidRPr="007A4053" w:rsidRDefault="004E4F1E" w:rsidP="004E4F1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По 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программе «Комплексное развитие сельских территорий на 2020-2024» социальную выплату получил 1 КГФХ </w:t>
      </w:r>
      <w:proofErr w:type="spellStart"/>
      <w:r w:rsidRPr="007A4053">
        <w:rPr>
          <w:rFonts w:ascii="Times New Roman" w:hAnsi="Times New Roman" w:cs="Times New Roman"/>
          <w:color w:val="000000"/>
          <w:sz w:val="28"/>
          <w:szCs w:val="28"/>
        </w:rPr>
        <w:t>с.Магарас</w:t>
      </w:r>
      <w:proofErr w:type="spellEnd"/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Андреев Николай Николаевич на строительство жилья. Всего по улусу состоят </w:t>
      </w:r>
      <w:r w:rsidRPr="007A4053">
        <w:rPr>
          <w:rFonts w:ascii="Times New Roman" w:hAnsi="Times New Roman" w:cs="Times New Roman"/>
          <w:b/>
          <w:color w:val="000000"/>
          <w:sz w:val="28"/>
          <w:szCs w:val="28"/>
        </w:rPr>
        <w:t>46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граждан, из них 13 работники АПК, 33 специалисты социальной сферы. </w:t>
      </w:r>
    </w:p>
    <w:p w:rsidR="001E52B4" w:rsidRPr="007A4053" w:rsidRDefault="001E52B4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b/>
          <w:sz w:val="28"/>
          <w:szCs w:val="28"/>
        </w:rPr>
      </w:pPr>
      <w:r w:rsidRPr="007A4053">
        <w:rPr>
          <w:b/>
          <w:sz w:val="28"/>
          <w:szCs w:val="28"/>
        </w:rPr>
        <w:t xml:space="preserve">                                      </w:t>
      </w:r>
    </w:p>
    <w:p w:rsidR="001E52B4" w:rsidRPr="007A4053" w:rsidRDefault="001E52B4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b/>
          <w:sz w:val="28"/>
          <w:szCs w:val="28"/>
        </w:rPr>
      </w:pPr>
      <w:r w:rsidRPr="007A4053">
        <w:rPr>
          <w:b/>
          <w:sz w:val="28"/>
          <w:szCs w:val="28"/>
        </w:rPr>
        <w:t xml:space="preserve">                                         Здравоохранение</w:t>
      </w:r>
    </w:p>
    <w:p w:rsidR="00087FB0" w:rsidRDefault="00087FB0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Открыто диагностическое отделение в больничном комплексе. 16-срезовый компьютерный томограф поставлен в рамках региональной программы "Модернизация первичного звена здравоохранения". Обновлен санитарный автотранспорт, получены 2 санитарные машины для амбулаторий </w:t>
      </w:r>
      <w:proofErr w:type="spellStart"/>
      <w:r w:rsidRPr="007A4053">
        <w:rPr>
          <w:sz w:val="28"/>
          <w:szCs w:val="28"/>
        </w:rPr>
        <w:t>с.Ерт</w:t>
      </w:r>
      <w:proofErr w:type="spellEnd"/>
      <w:r w:rsidRPr="007A4053">
        <w:rPr>
          <w:sz w:val="28"/>
          <w:szCs w:val="28"/>
        </w:rPr>
        <w:t xml:space="preserve"> и </w:t>
      </w:r>
      <w:proofErr w:type="spellStart"/>
      <w:r w:rsidRPr="007A4053">
        <w:rPr>
          <w:sz w:val="28"/>
          <w:szCs w:val="28"/>
        </w:rPr>
        <w:t>Бясь-Кюель</w:t>
      </w:r>
      <w:proofErr w:type="spellEnd"/>
      <w:r w:rsidRPr="007A4053">
        <w:rPr>
          <w:sz w:val="28"/>
          <w:szCs w:val="28"/>
        </w:rPr>
        <w:t>.</w:t>
      </w:r>
    </w:p>
    <w:p w:rsidR="00EB3185" w:rsidRPr="007A4053" w:rsidRDefault="00EB3185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вакцинировано  </w:t>
      </w:r>
    </w:p>
    <w:p w:rsidR="001E52B4" w:rsidRPr="007A4053" w:rsidRDefault="001E52B4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                                                 </w:t>
      </w:r>
    </w:p>
    <w:p w:rsidR="001E52B4" w:rsidRPr="007A4053" w:rsidRDefault="00A96BE7" w:rsidP="001E52B4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1E52B4"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1E52B4" w:rsidRPr="007A4053">
        <w:rPr>
          <w:rFonts w:ascii="Times New Roman" w:hAnsi="Times New Roman" w:cs="Times New Roman"/>
          <w:sz w:val="28"/>
          <w:szCs w:val="28"/>
        </w:rPr>
        <w:t xml:space="preserve">                 </w:t>
      </w:r>
      <w:r w:rsidR="001E52B4" w:rsidRPr="007A4053">
        <w:rPr>
          <w:rFonts w:ascii="Times New Roman" w:hAnsi="Times New Roman" w:cs="Times New Roman"/>
          <w:b/>
          <w:sz w:val="28"/>
          <w:szCs w:val="28"/>
        </w:rPr>
        <w:t>Р</w:t>
      </w:r>
      <w:r w:rsidR="001E52B4" w:rsidRPr="007A4053">
        <w:rPr>
          <w:rFonts w:ascii="Times New Roman" w:hAnsi="Times New Roman" w:cs="Times New Roman"/>
          <w:b/>
          <w:sz w:val="28"/>
          <w:szCs w:val="28"/>
          <w:lang w:val="sah-RU"/>
        </w:rPr>
        <w:t>азвитие гражданского общества</w:t>
      </w:r>
    </w:p>
    <w:p w:rsidR="001E52B4" w:rsidRPr="007A4053" w:rsidRDefault="001E52B4" w:rsidP="0041506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A96BE7"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A96BE7" w:rsidRPr="007A4053" w:rsidRDefault="001E52B4" w:rsidP="0041506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A96BE7"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В данное время на территории Горного улуса свою деятельность ведут 14</w:t>
      </w:r>
      <w:r w:rsidR="000B4721" w:rsidRPr="007A405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A96BE7"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общественных организаций, из них 53 түөлбэ (ТОС) которые ведут работу с различными категориями населения по оказанию социальных услуг.</w:t>
      </w:r>
    </w:p>
    <w:p w:rsidR="00A96BE7" w:rsidRPr="007A4053" w:rsidRDefault="00A96BE7" w:rsidP="004150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    В улусе действуют 32 юридически зарегистрированных НКО из них юридически зарегистрированы 5 ТОС в муниципальных образованиях.</w:t>
      </w:r>
    </w:p>
    <w:p w:rsidR="00A96BE7" w:rsidRPr="007A4053" w:rsidRDefault="00A96BE7" w:rsidP="004150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    Проводится активная работа по регистрации </w:t>
      </w:r>
      <w:proofErr w:type="spellStart"/>
      <w:r w:rsidRPr="007A4053">
        <w:rPr>
          <w:rFonts w:ascii="Times New Roman" w:hAnsi="Times New Roman" w:cs="Times New Roman"/>
          <w:color w:val="000000"/>
          <w:sz w:val="28"/>
          <w:szCs w:val="28"/>
        </w:rPr>
        <w:t>туелбэ</w:t>
      </w:r>
      <w:proofErr w:type="spellEnd"/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в качестве ТОС в </w:t>
      </w:r>
      <w:proofErr w:type="spellStart"/>
      <w:r w:rsidRPr="007A4053">
        <w:rPr>
          <w:rFonts w:ascii="Times New Roman" w:hAnsi="Times New Roman" w:cs="Times New Roman"/>
          <w:color w:val="000000"/>
          <w:sz w:val="28"/>
          <w:szCs w:val="28"/>
        </w:rPr>
        <w:t>наслежных</w:t>
      </w:r>
      <w:proofErr w:type="spellEnd"/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администрациях, для последующей подачи заявок в министерство 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lastRenderedPageBreak/>
        <w:t>юстиции. Большая работа по данному направлению проводится в районном центре в с.Бердигестях.</w:t>
      </w:r>
    </w:p>
    <w:p w:rsidR="00CD4E4F" w:rsidRPr="007A4053" w:rsidRDefault="00A96BE7" w:rsidP="00415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1620B0" w:rsidRPr="007A4053">
        <w:rPr>
          <w:rFonts w:ascii="Times New Roman" w:hAnsi="Times New Roman" w:cs="Times New Roman"/>
          <w:sz w:val="28"/>
          <w:szCs w:val="28"/>
        </w:rPr>
        <w:t>Создано пространство коллективной работы “</w:t>
      </w:r>
      <w:proofErr w:type="spellStart"/>
      <w:r w:rsidR="001620B0" w:rsidRPr="007A4053">
        <w:rPr>
          <w:rFonts w:ascii="Times New Roman" w:hAnsi="Times New Roman" w:cs="Times New Roman"/>
          <w:sz w:val="28"/>
          <w:szCs w:val="28"/>
        </w:rPr>
        <w:t>Сайдыы</w:t>
      </w:r>
      <w:proofErr w:type="spellEnd"/>
      <w:r w:rsidR="001620B0" w:rsidRPr="007A4053">
        <w:rPr>
          <w:rFonts w:ascii="Times New Roman" w:hAnsi="Times New Roman" w:cs="Times New Roman"/>
          <w:sz w:val="28"/>
          <w:szCs w:val="28"/>
        </w:rPr>
        <w:t>”,</w:t>
      </w:r>
      <w:r w:rsidR="00C347C8" w:rsidRPr="007A4053">
        <w:rPr>
          <w:rFonts w:ascii="Times New Roman" w:hAnsi="Times New Roman" w:cs="Times New Roman"/>
          <w:sz w:val="28"/>
          <w:szCs w:val="28"/>
        </w:rPr>
        <w:t xml:space="preserve"> реализуются социальные проекты. </w:t>
      </w:r>
    </w:p>
    <w:p w:rsidR="00CD4E4F" w:rsidRPr="007A4053" w:rsidRDefault="00CD4E4F" w:rsidP="00415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 В 2021 году </w:t>
      </w:r>
      <w:r w:rsidR="00472279" w:rsidRPr="007A4053">
        <w:rPr>
          <w:rFonts w:ascii="Times New Roman" w:hAnsi="Times New Roman" w:cs="Times New Roman"/>
          <w:sz w:val="28"/>
          <w:szCs w:val="28"/>
        </w:rPr>
        <w:t>выиграно</w:t>
      </w:r>
      <w:r w:rsidRPr="007A4053">
        <w:rPr>
          <w:rFonts w:ascii="Times New Roman" w:hAnsi="Times New Roman" w:cs="Times New Roman"/>
          <w:sz w:val="28"/>
          <w:szCs w:val="28"/>
        </w:rPr>
        <w:t xml:space="preserve"> 25 грантов</w:t>
      </w:r>
      <w:r w:rsidR="0077148A"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Pr="007A4053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07A5B" w:rsidRPr="007A4053">
        <w:rPr>
          <w:rFonts w:ascii="Times New Roman" w:hAnsi="Times New Roman" w:cs="Times New Roman"/>
          <w:sz w:val="28"/>
          <w:szCs w:val="28"/>
        </w:rPr>
        <w:t>8682,47</w:t>
      </w:r>
      <w:r w:rsidRPr="007A4053">
        <w:rPr>
          <w:rFonts w:ascii="Times New Roman" w:hAnsi="Times New Roman" w:cs="Times New Roman"/>
          <w:sz w:val="28"/>
          <w:szCs w:val="28"/>
        </w:rPr>
        <w:t>тыс.руб.</w:t>
      </w:r>
      <w:r w:rsidR="0077148A" w:rsidRPr="007A4053">
        <w:rPr>
          <w:rFonts w:ascii="Times New Roman" w:hAnsi="Times New Roman" w:cs="Times New Roman"/>
          <w:sz w:val="28"/>
          <w:szCs w:val="28"/>
        </w:rPr>
        <w:t>:</w:t>
      </w:r>
    </w:p>
    <w:p w:rsidR="00186187" w:rsidRPr="007A4053" w:rsidRDefault="00C347C8" w:rsidP="004150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</w:t>
      </w:r>
      <w:r w:rsidR="00186187"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="00CD4E4F" w:rsidRPr="007A4053">
        <w:rPr>
          <w:rFonts w:ascii="Times New Roman" w:hAnsi="Times New Roman" w:cs="Times New Roman"/>
          <w:color w:val="000000"/>
          <w:sz w:val="28"/>
          <w:szCs w:val="28"/>
        </w:rPr>
        <w:t>Федеральный конкурс 2021 года Фонда президентских грантов РФ-9 проектов на сумму 4418,657тыс.руб.</w:t>
      </w:r>
    </w:p>
    <w:p w:rsidR="00CD4E4F" w:rsidRPr="007A4053" w:rsidRDefault="0077148A" w:rsidP="00415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CD4E4F"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Федеральный конкурс «Поддержки </w:t>
      </w:r>
      <w:proofErr w:type="gramStart"/>
      <w:r w:rsidR="00CD4E4F" w:rsidRPr="007A4053">
        <w:rPr>
          <w:rFonts w:ascii="Times New Roman" w:hAnsi="Times New Roman" w:cs="Times New Roman"/>
          <w:color w:val="000000"/>
          <w:sz w:val="28"/>
          <w:szCs w:val="28"/>
        </w:rPr>
        <w:t>культурных  инициатив</w:t>
      </w:r>
      <w:proofErr w:type="gramEnd"/>
      <w:r w:rsidR="00CD4E4F"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РФ»</w:t>
      </w:r>
      <w:r w:rsidR="00CD4E4F"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 1 проект на сумму 488, 619тыс.рублей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CD4E4F" w:rsidRPr="007A4053" w:rsidRDefault="0077148A" w:rsidP="00415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         </w:t>
      </w:r>
      <w:r w:rsidR="00CD4E4F" w:rsidRPr="007A4053">
        <w:rPr>
          <w:rFonts w:ascii="Times New Roman" w:hAnsi="Times New Roman" w:cs="Times New Roman"/>
          <w:sz w:val="28"/>
          <w:szCs w:val="28"/>
          <w:lang w:val="sah-RU"/>
        </w:rPr>
        <w:t>На республиканском конкурсе Гранты Главы РС(Я) 6 проектов, на общую сумму 1293,902тыс.рублей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>.</w:t>
      </w:r>
    </w:p>
    <w:p w:rsidR="00CD4E4F" w:rsidRPr="007A4053" w:rsidRDefault="0077148A" w:rsidP="004150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ah-RU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  <w:lang w:val="sah-RU"/>
        </w:rPr>
        <w:t xml:space="preserve">         </w:t>
      </w:r>
      <w:r w:rsidR="00CD4E4F" w:rsidRPr="007A4053">
        <w:rPr>
          <w:rFonts w:ascii="Times New Roman" w:hAnsi="Times New Roman" w:cs="Times New Roman"/>
          <w:color w:val="000000"/>
          <w:sz w:val="28"/>
          <w:szCs w:val="28"/>
          <w:lang w:val="sah-RU"/>
        </w:rPr>
        <w:t>Конкурс Алмазкредитсервис 1 проект на сумму 150тыс.руб.</w:t>
      </w:r>
    </w:p>
    <w:p w:rsidR="00CD4E4F" w:rsidRPr="007A4053" w:rsidRDefault="0077148A" w:rsidP="00415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         </w:t>
      </w:r>
      <w:proofErr w:type="spellStart"/>
      <w:r w:rsidR="00CD4E4F" w:rsidRPr="007A4053">
        <w:rPr>
          <w:rFonts w:ascii="Times New Roman" w:hAnsi="Times New Roman" w:cs="Times New Roman"/>
          <w:sz w:val="28"/>
          <w:szCs w:val="28"/>
        </w:rPr>
        <w:t>Алмазэргиэнбанк</w:t>
      </w:r>
      <w:proofErr w:type="spellEnd"/>
      <w:r w:rsidR="00CD4E4F" w:rsidRPr="007A4053">
        <w:rPr>
          <w:rFonts w:ascii="Times New Roman" w:hAnsi="Times New Roman" w:cs="Times New Roman"/>
          <w:sz w:val="28"/>
          <w:szCs w:val="28"/>
        </w:rPr>
        <w:t xml:space="preserve"> 8 проектов на сумму 325тыс.руб.</w:t>
      </w:r>
    </w:p>
    <w:p w:rsidR="0077148A" w:rsidRPr="007A4053" w:rsidRDefault="0077148A" w:rsidP="00415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2B4" w:rsidRPr="007A4053" w:rsidRDefault="001E52B4" w:rsidP="0041506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b/>
          <w:color w:val="000000"/>
          <w:sz w:val="28"/>
          <w:szCs w:val="28"/>
          <w:lang w:val="sah-RU"/>
        </w:rPr>
        <w:t xml:space="preserve">                                       Физкультура и спорт</w:t>
      </w:r>
    </w:p>
    <w:p w:rsidR="00A96BE7" w:rsidRPr="007A4053" w:rsidRDefault="001E52B4" w:rsidP="0041506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</w:t>
      </w:r>
      <w:r w:rsidR="001620B0" w:rsidRPr="007A4053">
        <w:rPr>
          <w:rFonts w:ascii="Times New Roman" w:hAnsi="Times New Roman" w:cs="Times New Roman"/>
          <w:sz w:val="28"/>
          <w:szCs w:val="28"/>
        </w:rPr>
        <w:t>В целях создания условий для устойчивого и динамичного развития физической культуры и спорта, здорового образа жизни</w:t>
      </w:r>
      <w:r w:rsidR="00534CAF"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="001620B0" w:rsidRPr="007A4053">
        <w:rPr>
          <w:rFonts w:ascii="Times New Roman" w:hAnsi="Times New Roman" w:cs="Times New Roman"/>
          <w:sz w:val="28"/>
          <w:szCs w:val="28"/>
        </w:rPr>
        <w:t>с</w:t>
      </w:r>
      <w:r w:rsidR="001620B0" w:rsidRPr="007A4053">
        <w:rPr>
          <w:rFonts w:ascii="Times New Roman" w:eastAsia="Times New Roman" w:hAnsi="Times New Roman" w:cs="Times New Roman"/>
          <w:sz w:val="28"/>
          <w:szCs w:val="28"/>
        </w:rPr>
        <w:t>оздан центр тестирования ГТО, пров</w:t>
      </w:r>
      <w:r w:rsidR="00534CAF" w:rsidRPr="007A4053">
        <w:rPr>
          <w:rFonts w:ascii="Times New Roman" w:eastAsia="Times New Roman" w:hAnsi="Times New Roman" w:cs="Times New Roman"/>
          <w:sz w:val="28"/>
          <w:szCs w:val="28"/>
        </w:rPr>
        <w:t>едена</w:t>
      </w:r>
      <w:r w:rsidR="001620B0" w:rsidRPr="007A4053">
        <w:rPr>
          <w:rFonts w:ascii="Times New Roman" w:eastAsia="Times New Roman" w:hAnsi="Times New Roman" w:cs="Times New Roman"/>
          <w:sz w:val="28"/>
          <w:szCs w:val="28"/>
        </w:rPr>
        <w:t xml:space="preserve"> работа по о</w:t>
      </w:r>
      <w:r w:rsidR="001620B0" w:rsidRPr="007A4053">
        <w:rPr>
          <w:rFonts w:ascii="Times New Roman" w:hAnsi="Times New Roman" w:cs="Times New Roman"/>
          <w:sz w:val="28"/>
          <w:szCs w:val="28"/>
        </w:rPr>
        <w:t>бустройству площадки ГТО в с. Бердигестях.</w:t>
      </w:r>
      <w:r w:rsidR="00A96BE7" w:rsidRPr="007A405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Количество медалей, завоеванных спортсменами Горного улуса на официальных спортивных мероприятиях, т.е. на Чемпионатах и Первенствах РС(Я), ДВФО, России, Европы и мира – </w:t>
      </w:r>
      <w:r w:rsidR="00F86151" w:rsidRPr="007A4053">
        <w:rPr>
          <w:rFonts w:ascii="Times New Roman" w:eastAsia="Calibri" w:hAnsi="Times New Roman" w:cs="Times New Roman"/>
          <w:color w:val="000000"/>
          <w:sz w:val="28"/>
          <w:szCs w:val="28"/>
        </w:rPr>
        <w:t>67</w:t>
      </w:r>
      <w:r w:rsidR="00A96BE7" w:rsidRPr="007A405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медалей.</w:t>
      </w:r>
    </w:p>
    <w:p w:rsidR="0045364D" w:rsidRPr="007A4053" w:rsidRDefault="0045364D" w:rsidP="0041506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620B0" w:rsidRPr="007A4053" w:rsidRDefault="001E52B4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b/>
          <w:sz w:val="28"/>
          <w:szCs w:val="28"/>
        </w:rPr>
      </w:pPr>
      <w:r w:rsidRPr="007A4053">
        <w:rPr>
          <w:sz w:val="28"/>
          <w:szCs w:val="28"/>
        </w:rPr>
        <w:t xml:space="preserve">                                    </w:t>
      </w:r>
      <w:r w:rsidR="00186187" w:rsidRPr="007A4053">
        <w:rPr>
          <w:b/>
          <w:sz w:val="28"/>
          <w:szCs w:val="28"/>
        </w:rPr>
        <w:t>П</w:t>
      </w:r>
      <w:r w:rsidRPr="007A4053">
        <w:rPr>
          <w:b/>
          <w:sz w:val="28"/>
          <w:szCs w:val="28"/>
        </w:rPr>
        <w:t>рофилактика правонарушений</w:t>
      </w:r>
    </w:p>
    <w:p w:rsidR="00F50520" w:rsidRPr="007A4053" w:rsidRDefault="00EB3185" w:rsidP="00EB318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A96BE7" w:rsidRPr="007A4053">
        <w:rPr>
          <w:rFonts w:ascii="Times New Roman" w:hAnsi="Times New Roman" w:cs="Times New Roman"/>
          <w:bCs/>
          <w:sz w:val="28"/>
          <w:szCs w:val="28"/>
        </w:rPr>
        <w:t xml:space="preserve">о итогам 12 месяцев 2021 года </w:t>
      </w:r>
      <w:proofErr w:type="spellStart"/>
      <w:r w:rsidR="00A96BE7" w:rsidRPr="007A4053">
        <w:rPr>
          <w:rFonts w:ascii="Times New Roman" w:hAnsi="Times New Roman" w:cs="Times New Roman"/>
          <w:bCs/>
          <w:sz w:val="28"/>
          <w:szCs w:val="28"/>
        </w:rPr>
        <w:t>Отд</w:t>
      </w:r>
      <w:proofErr w:type="spellEnd"/>
      <w:r w:rsidR="00A96BE7" w:rsidRPr="007A4053">
        <w:rPr>
          <w:rFonts w:ascii="Times New Roman" w:hAnsi="Times New Roman" w:cs="Times New Roman"/>
          <w:bCs/>
          <w:sz w:val="28"/>
          <w:szCs w:val="28"/>
        </w:rPr>
        <w:t xml:space="preserve"> МВД России по Горному району обеспечен контроль за состоянием правопорядка в Горном районе. Оперативная обстановка на территории Горного района характеризуется снижением общего количества зарегистрированных преступлений. </w:t>
      </w:r>
      <w:r w:rsidR="00F50520" w:rsidRPr="007A4053">
        <w:rPr>
          <w:rFonts w:ascii="Times New Roman" w:eastAsia="Calibri" w:hAnsi="Times New Roman" w:cs="Times New Roman"/>
          <w:sz w:val="28"/>
          <w:szCs w:val="28"/>
        </w:rPr>
        <w:t>По итогам 12 месяцев 2021 года всего зарегистрировано 100 преступлений, из них тяжких и особо тяжких – 12 преступлений. Процент раскрываемости составил – 98,0%.</w:t>
      </w:r>
      <w:r w:rsidR="00F50520" w:rsidRPr="007A40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12 месяцев 2021 года всего на территории Горного района зарегистрировано учетное ДТП – 9 (2020 - 8), ранено – 17 (2020 - 9) в том числе н/л – 4 (1), погибло - 6 (2020 - 1).   </w:t>
      </w:r>
      <w:r w:rsidR="00F50520" w:rsidRPr="007A4053">
        <w:rPr>
          <w:rFonts w:ascii="Times New Roman" w:hAnsi="Times New Roman" w:cs="Times New Roman"/>
          <w:sz w:val="28"/>
          <w:szCs w:val="28"/>
        </w:rPr>
        <w:t>Основная масса преступных деяний совершено в с. Бердигестях – 72 преступлений из 100, что составляет 72 % от всех зарегистрированных, на ФАД «Вилюй» совершено - 2 (2 %), РАД «</w:t>
      </w:r>
      <w:proofErr w:type="spellStart"/>
      <w:r w:rsidR="00F50520" w:rsidRPr="007A4053">
        <w:rPr>
          <w:rFonts w:ascii="Times New Roman" w:hAnsi="Times New Roman" w:cs="Times New Roman"/>
          <w:sz w:val="28"/>
          <w:szCs w:val="28"/>
        </w:rPr>
        <w:t>Кобяй</w:t>
      </w:r>
      <w:proofErr w:type="spellEnd"/>
      <w:r w:rsidR="00F50520" w:rsidRPr="007A4053">
        <w:rPr>
          <w:rFonts w:ascii="Times New Roman" w:hAnsi="Times New Roman" w:cs="Times New Roman"/>
          <w:sz w:val="28"/>
          <w:szCs w:val="28"/>
        </w:rPr>
        <w:t xml:space="preserve">» - 3 (3 %), с. </w:t>
      </w:r>
      <w:proofErr w:type="spellStart"/>
      <w:r w:rsidR="00F50520" w:rsidRPr="007A4053">
        <w:rPr>
          <w:rFonts w:ascii="Times New Roman" w:hAnsi="Times New Roman" w:cs="Times New Roman"/>
          <w:sz w:val="28"/>
          <w:szCs w:val="28"/>
        </w:rPr>
        <w:t>Асыма</w:t>
      </w:r>
      <w:proofErr w:type="spellEnd"/>
      <w:r w:rsidR="00F50520" w:rsidRPr="007A4053">
        <w:rPr>
          <w:rFonts w:ascii="Times New Roman" w:hAnsi="Times New Roman" w:cs="Times New Roman"/>
          <w:sz w:val="28"/>
          <w:szCs w:val="28"/>
        </w:rPr>
        <w:t xml:space="preserve"> – 8 (8 %), с. </w:t>
      </w:r>
      <w:proofErr w:type="spellStart"/>
      <w:r w:rsidR="00F50520" w:rsidRPr="007A4053">
        <w:rPr>
          <w:rFonts w:ascii="Times New Roman" w:hAnsi="Times New Roman" w:cs="Times New Roman"/>
          <w:sz w:val="28"/>
          <w:szCs w:val="28"/>
        </w:rPr>
        <w:t>Дикимдя</w:t>
      </w:r>
      <w:proofErr w:type="spellEnd"/>
      <w:r w:rsidR="00F50520" w:rsidRPr="007A4053">
        <w:rPr>
          <w:rFonts w:ascii="Times New Roman" w:hAnsi="Times New Roman" w:cs="Times New Roman"/>
          <w:sz w:val="28"/>
          <w:szCs w:val="28"/>
        </w:rPr>
        <w:t xml:space="preserve"> - 6 (6 %), с. </w:t>
      </w:r>
      <w:proofErr w:type="spellStart"/>
      <w:r w:rsidR="00F50520" w:rsidRPr="007A4053">
        <w:rPr>
          <w:rFonts w:ascii="Times New Roman" w:hAnsi="Times New Roman" w:cs="Times New Roman"/>
          <w:sz w:val="28"/>
          <w:szCs w:val="28"/>
        </w:rPr>
        <w:t>Кептин</w:t>
      </w:r>
      <w:proofErr w:type="spellEnd"/>
      <w:r w:rsidR="00F50520" w:rsidRPr="007A4053">
        <w:rPr>
          <w:rFonts w:ascii="Times New Roman" w:hAnsi="Times New Roman" w:cs="Times New Roman"/>
          <w:sz w:val="28"/>
          <w:szCs w:val="28"/>
        </w:rPr>
        <w:t xml:space="preserve"> – 4 (4 %), с. </w:t>
      </w:r>
      <w:proofErr w:type="spellStart"/>
      <w:r w:rsidR="00F50520" w:rsidRPr="007A4053">
        <w:rPr>
          <w:rFonts w:ascii="Times New Roman" w:hAnsi="Times New Roman" w:cs="Times New Roman"/>
          <w:sz w:val="28"/>
          <w:szCs w:val="28"/>
        </w:rPr>
        <w:t>Кюерелях</w:t>
      </w:r>
      <w:proofErr w:type="spellEnd"/>
      <w:r w:rsidR="00F50520" w:rsidRPr="007A4053">
        <w:rPr>
          <w:rFonts w:ascii="Times New Roman" w:hAnsi="Times New Roman" w:cs="Times New Roman"/>
          <w:sz w:val="28"/>
          <w:szCs w:val="28"/>
        </w:rPr>
        <w:t xml:space="preserve"> – 2 (2 %), с. </w:t>
      </w:r>
      <w:proofErr w:type="spellStart"/>
      <w:r w:rsidR="00F50520" w:rsidRPr="007A4053">
        <w:rPr>
          <w:rFonts w:ascii="Times New Roman" w:hAnsi="Times New Roman" w:cs="Times New Roman"/>
          <w:sz w:val="28"/>
          <w:szCs w:val="28"/>
        </w:rPr>
        <w:t>Бясь-Кюель</w:t>
      </w:r>
      <w:proofErr w:type="spellEnd"/>
      <w:r w:rsidR="00F50520" w:rsidRPr="007A4053">
        <w:rPr>
          <w:rFonts w:ascii="Times New Roman" w:hAnsi="Times New Roman" w:cs="Times New Roman"/>
          <w:sz w:val="28"/>
          <w:szCs w:val="28"/>
        </w:rPr>
        <w:t xml:space="preserve"> - 1 (1 %), с. </w:t>
      </w:r>
      <w:proofErr w:type="spellStart"/>
      <w:r w:rsidR="00F50520" w:rsidRPr="007A4053">
        <w:rPr>
          <w:rFonts w:ascii="Times New Roman" w:hAnsi="Times New Roman" w:cs="Times New Roman"/>
          <w:sz w:val="28"/>
          <w:szCs w:val="28"/>
        </w:rPr>
        <w:t>Магарас</w:t>
      </w:r>
      <w:proofErr w:type="spellEnd"/>
      <w:r w:rsidR="00F50520" w:rsidRPr="007A4053">
        <w:rPr>
          <w:rFonts w:ascii="Times New Roman" w:hAnsi="Times New Roman" w:cs="Times New Roman"/>
          <w:sz w:val="28"/>
          <w:szCs w:val="28"/>
        </w:rPr>
        <w:t xml:space="preserve"> – 2 (2 %). Не допущено совершение преступлений в с. </w:t>
      </w:r>
      <w:proofErr w:type="spellStart"/>
      <w:r w:rsidR="00F50520" w:rsidRPr="007A4053">
        <w:rPr>
          <w:rFonts w:ascii="Times New Roman" w:hAnsi="Times New Roman" w:cs="Times New Roman"/>
          <w:sz w:val="28"/>
          <w:szCs w:val="28"/>
        </w:rPr>
        <w:t>Орто-Сурт</w:t>
      </w:r>
      <w:proofErr w:type="spellEnd"/>
      <w:r w:rsidR="00F50520" w:rsidRPr="007A4053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="00F50520" w:rsidRPr="007A4053">
        <w:rPr>
          <w:rFonts w:ascii="Times New Roman" w:hAnsi="Times New Roman" w:cs="Times New Roman"/>
          <w:sz w:val="28"/>
          <w:szCs w:val="28"/>
        </w:rPr>
        <w:t>Ерт</w:t>
      </w:r>
      <w:proofErr w:type="spellEnd"/>
      <w:r w:rsidR="00F50520" w:rsidRPr="007A40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6BE7" w:rsidRPr="007A4053" w:rsidRDefault="00A96BE7" w:rsidP="00415060">
      <w:pPr>
        <w:pStyle w:val="3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A4053">
        <w:rPr>
          <w:rFonts w:ascii="Times New Roman" w:hAnsi="Times New Roman"/>
          <w:sz w:val="28"/>
          <w:szCs w:val="28"/>
        </w:rPr>
        <w:t xml:space="preserve">В 8 наслегах </w:t>
      </w:r>
      <w:proofErr w:type="gramStart"/>
      <w:r w:rsidRPr="007A4053">
        <w:rPr>
          <w:rFonts w:ascii="Times New Roman" w:hAnsi="Times New Roman"/>
          <w:sz w:val="28"/>
          <w:szCs w:val="28"/>
        </w:rPr>
        <w:t>работают  общественные</w:t>
      </w:r>
      <w:proofErr w:type="gramEnd"/>
      <w:r w:rsidRPr="007A4053">
        <w:rPr>
          <w:rFonts w:ascii="Times New Roman" w:hAnsi="Times New Roman"/>
          <w:sz w:val="28"/>
          <w:szCs w:val="28"/>
        </w:rPr>
        <w:t xml:space="preserve"> советы по делам несовершеннолетних и защите их прав, и 1 Комиссия по делам несовершеннолетних и защите их прав улуса. </w:t>
      </w:r>
    </w:p>
    <w:p w:rsidR="00A96BE7" w:rsidRPr="007A4053" w:rsidRDefault="00A96BE7" w:rsidP="00415060">
      <w:pPr>
        <w:pStyle w:val="3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A4053">
        <w:rPr>
          <w:rFonts w:ascii="Times New Roman" w:hAnsi="Times New Roman"/>
          <w:sz w:val="28"/>
          <w:szCs w:val="28"/>
        </w:rPr>
        <w:t xml:space="preserve">По состоянию на </w:t>
      </w:r>
      <w:r w:rsidRPr="007A4053">
        <w:rPr>
          <w:rFonts w:ascii="Times New Roman" w:hAnsi="Times New Roman"/>
          <w:sz w:val="28"/>
          <w:szCs w:val="28"/>
          <w:lang w:val="sah-RU"/>
        </w:rPr>
        <w:t>1 января</w:t>
      </w:r>
      <w:r w:rsidRPr="007A4053">
        <w:rPr>
          <w:rFonts w:ascii="Times New Roman" w:hAnsi="Times New Roman"/>
          <w:sz w:val="28"/>
          <w:szCs w:val="28"/>
        </w:rPr>
        <w:t xml:space="preserve"> 20</w:t>
      </w:r>
      <w:r w:rsidRPr="007A4053">
        <w:rPr>
          <w:rFonts w:ascii="Times New Roman" w:hAnsi="Times New Roman"/>
          <w:sz w:val="28"/>
          <w:szCs w:val="28"/>
          <w:lang w:val="sah-RU"/>
        </w:rPr>
        <w:t xml:space="preserve">22 </w:t>
      </w:r>
      <w:r w:rsidRPr="007A4053">
        <w:rPr>
          <w:rFonts w:ascii="Times New Roman" w:hAnsi="Times New Roman"/>
          <w:sz w:val="28"/>
          <w:szCs w:val="28"/>
        </w:rPr>
        <w:t xml:space="preserve">г. на рассмотрение административной комиссии МР «Горный улус» поступило </w:t>
      </w:r>
      <w:r w:rsidR="001152EC" w:rsidRPr="007A4053">
        <w:rPr>
          <w:rFonts w:ascii="Times New Roman" w:hAnsi="Times New Roman"/>
          <w:sz w:val="28"/>
          <w:szCs w:val="28"/>
        </w:rPr>
        <w:t>59</w:t>
      </w:r>
      <w:r w:rsidRPr="007A4053">
        <w:rPr>
          <w:rFonts w:ascii="Times New Roman" w:hAnsi="Times New Roman"/>
          <w:sz w:val="28"/>
          <w:szCs w:val="28"/>
          <w:lang w:val="sah-RU"/>
        </w:rPr>
        <w:t xml:space="preserve"> административных материалов,</w:t>
      </w:r>
      <w:r w:rsidRPr="007A405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A4053">
        <w:rPr>
          <w:rFonts w:ascii="Times New Roman" w:hAnsi="Times New Roman"/>
          <w:sz w:val="28"/>
          <w:szCs w:val="28"/>
        </w:rPr>
        <w:t>Проведено</w:t>
      </w:r>
      <w:proofErr w:type="gramEnd"/>
      <w:r w:rsidRPr="007A4053">
        <w:rPr>
          <w:rFonts w:ascii="Times New Roman" w:hAnsi="Times New Roman"/>
          <w:sz w:val="28"/>
          <w:szCs w:val="28"/>
        </w:rPr>
        <w:t xml:space="preserve"> </w:t>
      </w:r>
      <w:r w:rsidR="001152EC" w:rsidRPr="007A4053">
        <w:rPr>
          <w:rFonts w:ascii="Times New Roman" w:hAnsi="Times New Roman"/>
          <w:sz w:val="28"/>
          <w:szCs w:val="28"/>
        </w:rPr>
        <w:t xml:space="preserve">12 </w:t>
      </w:r>
      <w:proofErr w:type="spellStart"/>
      <w:r w:rsidRPr="007A4053">
        <w:rPr>
          <w:rFonts w:ascii="Times New Roman" w:hAnsi="Times New Roman"/>
          <w:sz w:val="28"/>
          <w:szCs w:val="28"/>
        </w:rPr>
        <w:t>заседани</w:t>
      </w:r>
      <w:proofErr w:type="spellEnd"/>
      <w:r w:rsidRPr="007A4053">
        <w:rPr>
          <w:rFonts w:ascii="Times New Roman" w:hAnsi="Times New Roman"/>
          <w:sz w:val="28"/>
          <w:szCs w:val="28"/>
          <w:lang w:val="sah-RU"/>
        </w:rPr>
        <w:t xml:space="preserve">й </w:t>
      </w:r>
      <w:r w:rsidRPr="007A4053">
        <w:rPr>
          <w:rFonts w:ascii="Times New Roman" w:hAnsi="Times New Roman"/>
          <w:sz w:val="28"/>
          <w:szCs w:val="28"/>
        </w:rPr>
        <w:t>административной ко</w:t>
      </w:r>
      <w:r w:rsidR="001152EC" w:rsidRPr="007A4053">
        <w:rPr>
          <w:rFonts w:ascii="Times New Roman" w:hAnsi="Times New Roman"/>
          <w:sz w:val="28"/>
          <w:szCs w:val="28"/>
        </w:rPr>
        <w:t>миссии, на которых рассмотрено 52</w:t>
      </w:r>
      <w:r w:rsidRPr="007A4053">
        <w:rPr>
          <w:rFonts w:ascii="Times New Roman" w:hAnsi="Times New Roman"/>
          <w:sz w:val="28"/>
          <w:szCs w:val="28"/>
          <w:lang w:val="sah-RU"/>
        </w:rPr>
        <w:t xml:space="preserve"> дел.</w:t>
      </w:r>
    </w:p>
    <w:p w:rsidR="00A96BE7" w:rsidRPr="007A4053" w:rsidRDefault="00A96BE7" w:rsidP="0041506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05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 рамках мероприятий по профилактике безнадзорности и правонарушений несовершеннолетних с 2011 года Администрацией МР «Горный улус» ежегодно проводится конкурс «Лучший класс года». По итогам учебного года победители конкурса среднего и старшего звена награждаются бесплатными поездками в достопримечательные, исторические места нашей республики и родного улуса.</w:t>
      </w:r>
    </w:p>
    <w:p w:rsidR="00A96BE7" w:rsidRPr="007A4053" w:rsidRDefault="00A96BE7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>На территории Горного улуса действуют отряды народных дружин в 4 населенных пунктах (</w:t>
      </w:r>
      <w:proofErr w:type="spellStart"/>
      <w:r w:rsidRPr="007A4053">
        <w:rPr>
          <w:sz w:val="28"/>
          <w:szCs w:val="28"/>
        </w:rPr>
        <w:t>Атамайский</w:t>
      </w:r>
      <w:proofErr w:type="spellEnd"/>
      <w:r w:rsidRPr="007A4053">
        <w:rPr>
          <w:sz w:val="28"/>
          <w:szCs w:val="28"/>
        </w:rPr>
        <w:t xml:space="preserve"> наслег, </w:t>
      </w:r>
      <w:proofErr w:type="spellStart"/>
      <w:r w:rsidRPr="007A4053">
        <w:rPr>
          <w:sz w:val="28"/>
          <w:szCs w:val="28"/>
        </w:rPr>
        <w:t>Одунунский</w:t>
      </w:r>
      <w:proofErr w:type="spellEnd"/>
      <w:r w:rsidRPr="007A4053">
        <w:rPr>
          <w:sz w:val="28"/>
          <w:szCs w:val="28"/>
        </w:rPr>
        <w:t xml:space="preserve"> наслег, </w:t>
      </w:r>
      <w:proofErr w:type="spellStart"/>
      <w:r w:rsidRPr="007A4053">
        <w:rPr>
          <w:sz w:val="28"/>
          <w:szCs w:val="28"/>
        </w:rPr>
        <w:t>Малтанинский</w:t>
      </w:r>
      <w:proofErr w:type="spellEnd"/>
      <w:r w:rsidRPr="007A4053">
        <w:rPr>
          <w:sz w:val="28"/>
          <w:szCs w:val="28"/>
        </w:rPr>
        <w:t xml:space="preserve"> наслег, Бердигестяхский наслег).</w:t>
      </w:r>
    </w:p>
    <w:p w:rsidR="0045364D" w:rsidRPr="007A4053" w:rsidRDefault="0045364D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</w:p>
    <w:p w:rsidR="006D4F51" w:rsidRPr="007A4053" w:rsidRDefault="001E52B4" w:rsidP="00415060">
      <w:pPr>
        <w:pStyle w:val="Default"/>
        <w:tabs>
          <w:tab w:val="left" w:pos="567"/>
          <w:tab w:val="left" w:pos="851"/>
        </w:tabs>
        <w:ind w:firstLine="567"/>
        <w:jc w:val="both"/>
        <w:rPr>
          <w:b/>
          <w:sz w:val="28"/>
          <w:szCs w:val="28"/>
        </w:rPr>
      </w:pPr>
      <w:r w:rsidRPr="007A4053">
        <w:rPr>
          <w:b/>
          <w:sz w:val="28"/>
          <w:szCs w:val="28"/>
        </w:rPr>
        <w:t xml:space="preserve">                                               Строительство</w:t>
      </w:r>
    </w:p>
    <w:p w:rsidR="001620B0" w:rsidRPr="007A4053" w:rsidRDefault="00534CAF" w:rsidP="00415060">
      <w:pPr>
        <w:pStyle w:val="Default"/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      </w:t>
      </w:r>
      <w:r w:rsidR="001620B0" w:rsidRPr="007A4053">
        <w:rPr>
          <w:sz w:val="28"/>
          <w:szCs w:val="28"/>
        </w:rPr>
        <w:t>В целях создания условий для комфортного проживания населения ведется планомерная работа по строительству жилья, благоустройству жилищного фонда, газификации, подключению частных домов к централизованному отоплению.</w:t>
      </w:r>
    </w:p>
    <w:p w:rsidR="003B10D5" w:rsidRPr="007A4053" w:rsidRDefault="003B10D5" w:rsidP="003B10D5">
      <w:pPr>
        <w:pStyle w:val="a5"/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7A4053">
        <w:rPr>
          <w:sz w:val="28"/>
          <w:szCs w:val="28"/>
        </w:rPr>
        <w:t xml:space="preserve">       </w:t>
      </w:r>
      <w:proofErr w:type="spellStart"/>
      <w:r w:rsidRPr="007A4053">
        <w:rPr>
          <w:sz w:val="28"/>
          <w:szCs w:val="28"/>
        </w:rPr>
        <w:t>Внутрипоселковые</w:t>
      </w:r>
      <w:proofErr w:type="spellEnd"/>
      <w:r w:rsidRPr="007A4053">
        <w:rPr>
          <w:sz w:val="28"/>
          <w:szCs w:val="28"/>
        </w:rPr>
        <w:t xml:space="preserve"> газовые сети с.Бердигестях Горного улуса РС(Я) 1 пусковой комплекс 4 этап - с</w:t>
      </w:r>
      <w:r w:rsidRPr="007A4053">
        <w:rPr>
          <w:rStyle w:val="fontstyle21"/>
        </w:rPr>
        <w:t>троительно-монтажные работы завершены</w:t>
      </w:r>
      <w:r w:rsidRPr="007A4053">
        <w:rPr>
          <w:sz w:val="28"/>
          <w:szCs w:val="28"/>
        </w:rPr>
        <w:t>. Получено разрешение на ввод объекта в эксплуатацию от 15.12.2020 г.</w:t>
      </w:r>
    </w:p>
    <w:p w:rsidR="003B10D5" w:rsidRPr="007A4053" w:rsidRDefault="003B10D5" w:rsidP="003B10D5">
      <w:pPr>
        <w:pStyle w:val="a5"/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7A4053">
        <w:rPr>
          <w:sz w:val="28"/>
          <w:szCs w:val="28"/>
        </w:rPr>
        <w:tab/>
      </w:r>
      <w:proofErr w:type="spellStart"/>
      <w:r w:rsidRPr="007A4053">
        <w:rPr>
          <w:sz w:val="28"/>
          <w:szCs w:val="28"/>
        </w:rPr>
        <w:t>Внутрипоселковые</w:t>
      </w:r>
      <w:proofErr w:type="spellEnd"/>
      <w:r w:rsidRPr="007A4053">
        <w:rPr>
          <w:sz w:val="28"/>
          <w:szCs w:val="28"/>
        </w:rPr>
        <w:t xml:space="preserve"> газовые сети 1 пусковой комплекс 3 этап в с.Бердигестях Горного улуса РС(Я). С</w:t>
      </w:r>
      <w:r w:rsidRPr="007A4053">
        <w:rPr>
          <w:rStyle w:val="fontstyle21"/>
        </w:rPr>
        <w:t>троительно-монтажные работы завершены</w:t>
      </w:r>
      <w:r w:rsidRPr="007A4053">
        <w:rPr>
          <w:sz w:val="28"/>
          <w:szCs w:val="28"/>
        </w:rPr>
        <w:t>.  (</w:t>
      </w:r>
      <w:r w:rsidRPr="007A4053">
        <w:rPr>
          <w:i/>
          <w:sz w:val="28"/>
          <w:szCs w:val="28"/>
        </w:rPr>
        <w:t xml:space="preserve">Выведено стояков в количестве 388 </w:t>
      </w:r>
      <w:proofErr w:type="spellStart"/>
      <w:r w:rsidRPr="007A4053">
        <w:rPr>
          <w:i/>
          <w:sz w:val="28"/>
          <w:szCs w:val="28"/>
        </w:rPr>
        <w:t>ед</w:t>
      </w:r>
      <w:proofErr w:type="spellEnd"/>
      <w:r w:rsidRPr="007A4053">
        <w:rPr>
          <w:i/>
          <w:sz w:val="28"/>
          <w:szCs w:val="28"/>
        </w:rPr>
        <w:t xml:space="preserve">). </w:t>
      </w:r>
      <w:r w:rsidRPr="007A4053">
        <w:rPr>
          <w:sz w:val="28"/>
          <w:szCs w:val="28"/>
        </w:rPr>
        <w:t>Получено разрешение на ввод объекта в эксплуатацию от 24.12.2021 г.</w:t>
      </w:r>
    </w:p>
    <w:p w:rsidR="003B10D5" w:rsidRPr="007A4053" w:rsidRDefault="003B10D5" w:rsidP="003B10D5">
      <w:pPr>
        <w:pStyle w:val="a5"/>
        <w:tabs>
          <w:tab w:val="left" w:pos="426"/>
          <w:tab w:val="left" w:pos="851"/>
        </w:tabs>
        <w:ind w:firstLine="425"/>
        <w:jc w:val="both"/>
        <w:rPr>
          <w:rStyle w:val="fontstyle21"/>
        </w:rPr>
      </w:pPr>
      <w:r w:rsidRPr="007A4053">
        <w:rPr>
          <w:sz w:val="28"/>
          <w:szCs w:val="28"/>
        </w:rPr>
        <w:t>«</w:t>
      </w:r>
      <w:proofErr w:type="spellStart"/>
      <w:r w:rsidRPr="007A4053">
        <w:rPr>
          <w:sz w:val="28"/>
          <w:szCs w:val="28"/>
        </w:rPr>
        <w:t>Внутрипоселковые</w:t>
      </w:r>
      <w:proofErr w:type="spellEnd"/>
      <w:r w:rsidRPr="007A4053">
        <w:rPr>
          <w:sz w:val="28"/>
          <w:szCs w:val="28"/>
        </w:rPr>
        <w:t xml:space="preserve"> газовые сети 2 пусковой комплекс 1 этап в с. Бердигестях Горного улуса РС(Я)» - С</w:t>
      </w:r>
      <w:r w:rsidRPr="007A4053">
        <w:rPr>
          <w:rStyle w:val="fontstyle21"/>
        </w:rPr>
        <w:t>троительно-монтажные работы завершены</w:t>
      </w:r>
      <w:r w:rsidRPr="007A4053">
        <w:rPr>
          <w:sz w:val="28"/>
          <w:szCs w:val="28"/>
        </w:rPr>
        <w:t xml:space="preserve">.  </w:t>
      </w:r>
      <w:r w:rsidRPr="007A4053">
        <w:rPr>
          <w:i/>
          <w:sz w:val="28"/>
          <w:szCs w:val="28"/>
        </w:rPr>
        <w:t xml:space="preserve">(Выведено стояков в количестве 428 </w:t>
      </w:r>
      <w:proofErr w:type="spellStart"/>
      <w:r w:rsidRPr="007A4053">
        <w:rPr>
          <w:i/>
          <w:sz w:val="28"/>
          <w:szCs w:val="28"/>
        </w:rPr>
        <w:t>ед</w:t>
      </w:r>
      <w:proofErr w:type="spellEnd"/>
      <w:r w:rsidRPr="007A4053">
        <w:rPr>
          <w:i/>
          <w:sz w:val="28"/>
          <w:szCs w:val="28"/>
        </w:rPr>
        <w:t>).</w:t>
      </w:r>
      <w:r w:rsidRPr="007A4053">
        <w:rPr>
          <w:sz w:val="28"/>
          <w:szCs w:val="28"/>
        </w:rPr>
        <w:t xml:space="preserve"> Получено разрешение на ввод объекта в эксплуатацию от 24.12.2021 г.</w:t>
      </w:r>
    </w:p>
    <w:p w:rsidR="003B10D5" w:rsidRPr="007A4053" w:rsidRDefault="00404B79" w:rsidP="003B10D5">
      <w:pPr>
        <w:tabs>
          <w:tab w:val="left" w:pos="42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="003B10D5" w:rsidRPr="007A4053">
        <w:rPr>
          <w:rFonts w:ascii="Times New Roman" w:hAnsi="Times New Roman" w:cs="Times New Roman"/>
          <w:sz w:val="28"/>
          <w:szCs w:val="28"/>
        </w:rPr>
        <w:t>По состоянию на 01.01.2022 г. подключено к газификации 59 жилых домов и 7 домов для юр. лиц, получено 446 ед. технических условий, из них в 2021 году – 222 ед. В 2021 году переведены на газовое топливо 4 котельных.</w:t>
      </w:r>
    </w:p>
    <w:p w:rsidR="003B10D5" w:rsidRPr="007A4053" w:rsidRDefault="003B10D5" w:rsidP="003B10D5">
      <w:pPr>
        <w:tabs>
          <w:tab w:val="left" w:pos="426"/>
        </w:tabs>
        <w:spacing w:after="0" w:line="240" w:lineRule="auto"/>
        <w:ind w:firstLine="426"/>
        <w:jc w:val="both"/>
        <w:textAlignment w:val="baseline"/>
        <w:rPr>
          <w:rStyle w:val="fontstyle21"/>
        </w:rPr>
      </w:pPr>
      <w:r w:rsidRPr="007A4053">
        <w:rPr>
          <w:rFonts w:ascii="Times New Roman" w:hAnsi="Times New Roman" w:cs="Times New Roman"/>
          <w:sz w:val="28"/>
          <w:szCs w:val="28"/>
        </w:rPr>
        <w:t>27 марта 2021 г. в с.</w:t>
      </w:r>
      <w:r w:rsidRPr="007A4053">
        <w:rPr>
          <w:rFonts w:ascii="Times New Roman" w:hAnsi="Times New Roman" w:cs="Times New Roman"/>
          <w:color w:val="0C0C0C"/>
          <w:sz w:val="28"/>
          <w:szCs w:val="28"/>
        </w:rPr>
        <w:t xml:space="preserve">Бердигестях Горного улуса состоялась торжественная церемония запуска </w:t>
      </w:r>
      <w:proofErr w:type="spellStart"/>
      <w:r w:rsidRPr="007A4053">
        <w:rPr>
          <w:rFonts w:ascii="Times New Roman" w:hAnsi="Times New Roman" w:cs="Times New Roman"/>
          <w:color w:val="0C0C0C"/>
          <w:sz w:val="28"/>
          <w:szCs w:val="28"/>
        </w:rPr>
        <w:t>внутрипоселковых</w:t>
      </w:r>
      <w:proofErr w:type="spellEnd"/>
      <w:r w:rsidRPr="007A4053">
        <w:rPr>
          <w:rFonts w:ascii="Times New Roman" w:hAnsi="Times New Roman" w:cs="Times New Roman"/>
          <w:color w:val="0C0C0C"/>
          <w:sz w:val="28"/>
          <w:szCs w:val="28"/>
        </w:rPr>
        <w:t xml:space="preserve"> газовых сетей с участием Главы Республики Саха (Якутия) Николаевым А.С. Глава республики принято решение о проектировании оставшейся части жилого сектора села Бердигестях (1040 земельных участков), на это будет предусмотрено 15,4 млн. рублей. При получении федерального финансирования работы будут продолжены до 2023 года и Бердигестях будет полностью газифицирован.</w:t>
      </w:r>
    </w:p>
    <w:p w:rsidR="003B10D5" w:rsidRPr="007A4053" w:rsidRDefault="003B10D5" w:rsidP="003B10D5">
      <w:pPr>
        <w:tabs>
          <w:tab w:val="left" w:pos="42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96BE7" w:rsidRPr="007A4053" w:rsidRDefault="00A96BE7" w:rsidP="00415060">
      <w:pPr>
        <w:pStyle w:val="a3"/>
        <w:pBdr>
          <w:top w:val="single" w:sz="4" w:space="0" w:color="FFFFFF"/>
          <w:left w:val="single" w:sz="4" w:space="4" w:color="FFFFFF"/>
          <w:right w:val="single" w:sz="4" w:space="1" w:color="FFFFFF"/>
        </w:pBd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Горным филиалом ГУП «ЖКХ РС(Я)» выполнены следующие работы: </w:t>
      </w:r>
    </w:p>
    <w:p w:rsidR="00A96BE7" w:rsidRPr="007A4053" w:rsidRDefault="00A96BE7" w:rsidP="00415060">
      <w:pPr>
        <w:pStyle w:val="a3"/>
        <w:pBdr>
          <w:top w:val="single" w:sz="4" w:space="0" w:color="FFFFFF"/>
          <w:left w:val="single" w:sz="4" w:space="4" w:color="FFFFFF"/>
          <w:right w:val="single" w:sz="4" w:space="1" w:color="FFFFFF"/>
        </w:pBd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техническое вооружение котельной «Баня» с 2021года, техническое вооружение, строительство новой котельной Аэропорт с переводом на газовое топливо с оптимизацией кот Ветстанция с 2021года ,техническое вооружение котельной 38 квартал с переводом на газовое топливе с 2021г, техническое вооружение котельной Детсад с переводом на газовое топливе с 2021г, строительство тепловых сетей от кот Квартальная в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с.Магарас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для </w:t>
      </w:r>
      <w:r w:rsidRPr="007A4053">
        <w:rPr>
          <w:rFonts w:ascii="Times New Roman" w:hAnsi="Times New Roman" w:cs="Times New Roman"/>
          <w:sz w:val="28"/>
          <w:szCs w:val="28"/>
        </w:rPr>
        <w:lastRenderedPageBreak/>
        <w:t>подключения потребителей (ПЧС) в количество 24жд с протяженностью сетей 1226п.м, ремонтные работы</w:t>
      </w:r>
    </w:p>
    <w:p w:rsidR="005A6ADE" w:rsidRPr="007A4053" w:rsidRDefault="005A6ADE" w:rsidP="0045364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Силами ПАО «Якутскэнерго» проведен капитальный ремонт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внутрипоселковых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сетей электроснабжения с переводом на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самоизолируемый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провод.</w:t>
      </w:r>
      <w:r w:rsidRPr="007A4053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7A4053">
        <w:rPr>
          <w:rFonts w:ascii="Times New Roman" w:hAnsi="Times New Roman" w:cs="Times New Roman"/>
          <w:i/>
          <w:sz w:val="28"/>
          <w:szCs w:val="28"/>
        </w:rPr>
        <w:t>Стоимость 4870,0тыс.руб. внебюджетные средства).</w:t>
      </w:r>
      <w:r w:rsidRPr="007A4053">
        <w:rPr>
          <w:rFonts w:ascii="Times New Roman" w:hAnsi="Times New Roman" w:cs="Times New Roman"/>
          <w:sz w:val="28"/>
          <w:szCs w:val="28"/>
        </w:rPr>
        <w:t xml:space="preserve"> 7,74 км</w:t>
      </w:r>
    </w:p>
    <w:p w:rsidR="00A96BE7" w:rsidRPr="007A4053" w:rsidRDefault="00A96BE7" w:rsidP="0041506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Всего в улусе котельных 26 из них, на газе - 8шт,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газоконденсат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- 6шт, на угле - 12шт.      Протяженность тепловых сетей - 111,522км. </w:t>
      </w:r>
    </w:p>
    <w:p w:rsidR="00534CAF" w:rsidRPr="007A4053" w:rsidRDefault="00534CAF" w:rsidP="00415060">
      <w:pPr>
        <w:pStyle w:val="Default"/>
        <w:tabs>
          <w:tab w:val="left" w:pos="567"/>
          <w:tab w:val="left" w:pos="709"/>
          <w:tab w:val="left" w:pos="851"/>
        </w:tabs>
        <w:jc w:val="both"/>
        <w:rPr>
          <w:color w:val="auto"/>
          <w:sz w:val="28"/>
          <w:szCs w:val="28"/>
        </w:rPr>
      </w:pPr>
    </w:p>
    <w:p w:rsidR="003B10D5" w:rsidRPr="007A4053" w:rsidRDefault="001620B0" w:rsidP="003B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bCs/>
          <w:sz w:val="28"/>
          <w:szCs w:val="28"/>
        </w:rPr>
        <w:t>В рамках реализации муниципальной адресной программы «Переселение граждан из аварийного жилья на 2019-2025 годы введены два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многоквартирных жилых домов</w:t>
      </w:r>
      <w:r w:rsidR="00534CAF"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4053">
        <w:rPr>
          <w:rFonts w:ascii="Times New Roman" w:hAnsi="Times New Roman" w:cs="Times New Roman"/>
          <w:bCs/>
          <w:sz w:val="28"/>
          <w:szCs w:val="28"/>
        </w:rPr>
        <w:t>с общей</w:t>
      </w:r>
      <w:r w:rsidR="00534CAF" w:rsidRPr="007A40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4053">
        <w:rPr>
          <w:rFonts w:ascii="Times New Roman" w:hAnsi="Times New Roman" w:cs="Times New Roman"/>
          <w:sz w:val="28"/>
          <w:szCs w:val="28"/>
        </w:rPr>
        <w:t xml:space="preserve">площадью расселяемого жилья 4 909,2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., (9</w:t>
      </w:r>
      <w:r w:rsidR="001152EC" w:rsidRPr="007A4053">
        <w:rPr>
          <w:rFonts w:ascii="Times New Roman" w:hAnsi="Times New Roman" w:cs="Times New Roman"/>
          <w:sz w:val="28"/>
          <w:szCs w:val="28"/>
        </w:rPr>
        <w:t>4</w:t>
      </w:r>
      <w:r w:rsidRPr="007A4053">
        <w:rPr>
          <w:rFonts w:ascii="Times New Roman" w:hAnsi="Times New Roman" w:cs="Times New Roman"/>
          <w:sz w:val="28"/>
          <w:szCs w:val="28"/>
        </w:rPr>
        <w:t xml:space="preserve"> квартир)</w:t>
      </w: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в квартале "</w:t>
      </w:r>
      <w:proofErr w:type="spellStart"/>
      <w:r w:rsidRPr="007A4053">
        <w:rPr>
          <w:rFonts w:ascii="Times New Roman" w:hAnsi="Times New Roman" w:cs="Times New Roman"/>
          <w:color w:val="000000"/>
          <w:sz w:val="28"/>
          <w:szCs w:val="28"/>
        </w:rPr>
        <w:t>Сергелях</w:t>
      </w:r>
      <w:proofErr w:type="spellEnd"/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" в </w:t>
      </w:r>
      <w:proofErr w:type="spellStart"/>
      <w:r w:rsidRPr="007A4053">
        <w:rPr>
          <w:rFonts w:ascii="Times New Roman" w:hAnsi="Times New Roman" w:cs="Times New Roman"/>
          <w:color w:val="000000"/>
          <w:sz w:val="28"/>
          <w:szCs w:val="28"/>
        </w:rPr>
        <w:t>с.Берди</w:t>
      </w:r>
      <w:proofErr w:type="spellEnd"/>
      <w:r w:rsidRPr="007A4053">
        <w:rPr>
          <w:rFonts w:ascii="Times New Roman" w:hAnsi="Times New Roman" w:cs="Times New Roman"/>
          <w:color w:val="000000"/>
          <w:sz w:val="28"/>
          <w:szCs w:val="28"/>
          <w:lang w:val="sah-RU"/>
        </w:rPr>
        <w:t>г</w:t>
      </w:r>
      <w:proofErr w:type="spellStart"/>
      <w:r w:rsidRPr="007A4053">
        <w:rPr>
          <w:rFonts w:ascii="Times New Roman" w:hAnsi="Times New Roman" w:cs="Times New Roman"/>
          <w:color w:val="000000"/>
          <w:sz w:val="28"/>
          <w:szCs w:val="28"/>
        </w:rPr>
        <w:t>естях</w:t>
      </w:r>
      <w:proofErr w:type="spellEnd"/>
      <w:r w:rsidRPr="007A405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C45F0"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45F0" w:rsidRPr="007A4053">
        <w:rPr>
          <w:rFonts w:ascii="Times New Roman" w:hAnsi="Times New Roman" w:cs="Times New Roman"/>
          <w:sz w:val="28"/>
          <w:szCs w:val="28"/>
        </w:rPr>
        <w:t>Строится «квартал МСО» (7 МКД – 176 квартир). куда планируется расселить 8 114,30 квадратных метра аварийного жилья</w:t>
      </w:r>
      <w:r w:rsidR="003C45F0" w:rsidRPr="007A40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3B10D5" w:rsidRPr="007A4053">
        <w:rPr>
          <w:rFonts w:ascii="Times New Roman" w:hAnsi="Times New Roman" w:cs="Times New Roman"/>
          <w:b/>
          <w:sz w:val="28"/>
          <w:szCs w:val="28"/>
        </w:rPr>
        <w:t>По этапу 2022 года</w:t>
      </w:r>
      <w:r w:rsidR="003B10D5" w:rsidRPr="007A4053">
        <w:rPr>
          <w:rFonts w:ascii="Times New Roman" w:hAnsi="Times New Roman" w:cs="Times New Roman"/>
          <w:sz w:val="28"/>
          <w:szCs w:val="28"/>
        </w:rPr>
        <w:t xml:space="preserve"> в соответствии с Республиканской адресной программы «Переселение граждан из аварийного жилищного фонда 2019-2025 годы» предусмотрено 3095,24 </w:t>
      </w:r>
      <w:proofErr w:type="spellStart"/>
      <w:r w:rsidR="003B10D5" w:rsidRPr="007A405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B10D5" w:rsidRPr="007A4053">
        <w:rPr>
          <w:rFonts w:ascii="Times New Roman" w:hAnsi="Times New Roman" w:cs="Times New Roman"/>
          <w:sz w:val="28"/>
          <w:szCs w:val="28"/>
        </w:rPr>
        <w:t xml:space="preserve">. На данный момент в адрес ГКУ «ДЖС РС(Я)» направлена заявка на приобретения жилых помещений у застройщика в строящихся домах площадью 2299,8 </w:t>
      </w:r>
      <w:proofErr w:type="spellStart"/>
      <w:r w:rsidR="003B10D5" w:rsidRPr="007A405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B10D5" w:rsidRPr="007A4053">
        <w:rPr>
          <w:rFonts w:ascii="Times New Roman" w:hAnsi="Times New Roman" w:cs="Times New Roman"/>
          <w:sz w:val="28"/>
          <w:szCs w:val="28"/>
        </w:rPr>
        <w:t xml:space="preserve">. (42 квартир), на сегодняшний день планируется провести торги для определения застройщика. </w:t>
      </w:r>
    </w:p>
    <w:p w:rsidR="003B10D5" w:rsidRPr="007A4053" w:rsidRDefault="003B10D5" w:rsidP="003B10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По состоянию 10.01.2022 года на территории Горного улуса количество аварийных многоквартирных домов составляет 57 многоквартирных домов (273 квартир) площадь аварийного жилья составляет: 13 862 кв. м. из них на сегодняшний день признаны аварийным и внесены в реестр аварийных домов АИС «Реформа ЖКХ» 29 многоквартирных домов (160 квартир).</w:t>
      </w:r>
    </w:p>
    <w:p w:rsidR="004A3D87" w:rsidRPr="006430DB" w:rsidRDefault="004A3D87" w:rsidP="004A3D87">
      <w:pPr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953C90">
        <w:rPr>
          <w:rFonts w:ascii="Times New Roman" w:hAnsi="Times New Roman"/>
          <w:sz w:val="28"/>
          <w:szCs w:val="28"/>
        </w:rPr>
        <w:t>За периода</w:t>
      </w:r>
      <w:proofErr w:type="gramEnd"/>
      <w:r w:rsidRPr="00953C90">
        <w:rPr>
          <w:rFonts w:ascii="Times New Roman" w:hAnsi="Times New Roman"/>
          <w:sz w:val="28"/>
          <w:szCs w:val="28"/>
        </w:rPr>
        <w:t xml:space="preserve"> 2021г введено </w:t>
      </w:r>
      <w:r>
        <w:rPr>
          <w:rFonts w:ascii="Times New Roman" w:hAnsi="Times New Roman"/>
          <w:sz w:val="28"/>
          <w:szCs w:val="28"/>
        </w:rPr>
        <w:t>107</w:t>
      </w:r>
      <w:r w:rsidRPr="00953C90">
        <w:rPr>
          <w:rFonts w:ascii="Times New Roman" w:hAnsi="Times New Roman"/>
          <w:sz w:val="28"/>
          <w:szCs w:val="28"/>
        </w:rPr>
        <w:t xml:space="preserve"> индивидуальных жилых домов с общей площадью </w:t>
      </w:r>
      <w:r>
        <w:rPr>
          <w:rFonts w:ascii="Times New Roman" w:hAnsi="Times New Roman"/>
          <w:b/>
          <w:sz w:val="28"/>
          <w:szCs w:val="28"/>
        </w:rPr>
        <w:t>8706,2</w:t>
      </w:r>
      <w:r w:rsidRPr="00953C9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53C90">
        <w:rPr>
          <w:rFonts w:ascii="Times New Roman" w:hAnsi="Times New Roman"/>
          <w:b/>
          <w:sz w:val="28"/>
          <w:szCs w:val="28"/>
        </w:rPr>
        <w:t>кв.м</w:t>
      </w:r>
      <w:proofErr w:type="spellEnd"/>
      <w:r w:rsidRPr="00953C90">
        <w:rPr>
          <w:rFonts w:ascii="Times New Roman" w:hAnsi="Times New Roman"/>
          <w:b/>
          <w:sz w:val="28"/>
          <w:szCs w:val="28"/>
        </w:rPr>
        <w:t>.</w:t>
      </w:r>
      <w:r w:rsidRPr="00953C90">
        <w:rPr>
          <w:rFonts w:ascii="Times New Roman" w:hAnsi="Times New Roman"/>
          <w:sz w:val="28"/>
          <w:szCs w:val="28"/>
        </w:rPr>
        <w:t xml:space="preserve"> Выполнение плана ввода жилья ИЖС составляет </w:t>
      </w:r>
      <w:r>
        <w:rPr>
          <w:rFonts w:ascii="Times New Roman" w:hAnsi="Times New Roman"/>
          <w:b/>
          <w:sz w:val="28"/>
          <w:szCs w:val="28"/>
        </w:rPr>
        <w:t>217,66</w:t>
      </w:r>
      <w:r w:rsidRPr="00953C90">
        <w:rPr>
          <w:rFonts w:ascii="Times New Roman" w:hAnsi="Times New Roman"/>
          <w:b/>
          <w:sz w:val="28"/>
          <w:szCs w:val="28"/>
        </w:rPr>
        <w:t xml:space="preserve">%. </w:t>
      </w:r>
      <w:r w:rsidRPr="00953C90">
        <w:rPr>
          <w:rFonts w:ascii="Times New Roman" w:hAnsi="Times New Roman"/>
          <w:sz w:val="28"/>
          <w:szCs w:val="28"/>
        </w:rPr>
        <w:t>Также введены 2 многоквартирных жилых дома в квартале "</w:t>
      </w:r>
      <w:proofErr w:type="spellStart"/>
      <w:r w:rsidRPr="00953C90">
        <w:rPr>
          <w:rFonts w:ascii="Times New Roman" w:hAnsi="Times New Roman"/>
          <w:sz w:val="28"/>
          <w:szCs w:val="28"/>
        </w:rPr>
        <w:t>Сергелях</w:t>
      </w:r>
      <w:proofErr w:type="spellEnd"/>
      <w:r w:rsidRPr="00953C90">
        <w:rPr>
          <w:rFonts w:ascii="Times New Roman" w:hAnsi="Times New Roman"/>
          <w:sz w:val="28"/>
          <w:szCs w:val="28"/>
        </w:rPr>
        <w:t xml:space="preserve">" с.Бердигестях по программе переселения граждан из аварийного жилищного фонда с общей площадью </w:t>
      </w:r>
      <w:r w:rsidRPr="00953C90">
        <w:rPr>
          <w:rFonts w:ascii="Times New Roman" w:hAnsi="Times New Roman"/>
          <w:b/>
          <w:sz w:val="28"/>
          <w:szCs w:val="28"/>
        </w:rPr>
        <w:t xml:space="preserve">6 227,7кв.м. </w:t>
      </w:r>
      <w:r w:rsidRPr="00953C90">
        <w:rPr>
          <w:rFonts w:ascii="Times New Roman" w:hAnsi="Times New Roman"/>
          <w:sz w:val="28"/>
          <w:szCs w:val="28"/>
        </w:rPr>
        <w:t>Итого общий ввод жилья составляет</w:t>
      </w:r>
      <w:r>
        <w:rPr>
          <w:rFonts w:ascii="Times New Roman" w:hAnsi="Times New Roman"/>
          <w:b/>
          <w:sz w:val="28"/>
          <w:szCs w:val="28"/>
        </w:rPr>
        <w:t xml:space="preserve"> 14933,9 </w:t>
      </w:r>
      <w:proofErr w:type="spellStart"/>
      <w:r w:rsidRPr="00953C90">
        <w:rPr>
          <w:rFonts w:ascii="Times New Roman" w:hAnsi="Times New Roman"/>
          <w:b/>
          <w:sz w:val="28"/>
          <w:szCs w:val="28"/>
        </w:rPr>
        <w:t>кв.м</w:t>
      </w:r>
      <w:proofErr w:type="spellEnd"/>
      <w:r w:rsidRPr="00953C90">
        <w:rPr>
          <w:rFonts w:ascii="Times New Roman" w:hAnsi="Times New Roman"/>
          <w:b/>
          <w:sz w:val="28"/>
          <w:szCs w:val="28"/>
        </w:rPr>
        <w:t xml:space="preserve">., </w:t>
      </w:r>
      <w:r w:rsidRPr="00953C90">
        <w:rPr>
          <w:rFonts w:ascii="Times New Roman" w:hAnsi="Times New Roman"/>
          <w:sz w:val="28"/>
          <w:szCs w:val="28"/>
        </w:rPr>
        <w:t>исполнение плана -</w:t>
      </w:r>
      <w:r w:rsidRPr="00953C90">
        <w:rPr>
          <w:rFonts w:ascii="Times New Roman" w:hAnsi="Times New Roman"/>
          <w:b/>
          <w:sz w:val="28"/>
          <w:szCs w:val="28"/>
        </w:rPr>
        <w:t xml:space="preserve"> 14</w:t>
      </w:r>
      <w:r>
        <w:rPr>
          <w:rFonts w:ascii="Times New Roman" w:hAnsi="Times New Roman"/>
          <w:b/>
          <w:sz w:val="28"/>
          <w:szCs w:val="28"/>
        </w:rPr>
        <w:t>2,55</w:t>
      </w:r>
      <w:r w:rsidRPr="00953C90">
        <w:rPr>
          <w:rFonts w:ascii="Times New Roman" w:hAnsi="Times New Roman"/>
          <w:b/>
          <w:sz w:val="28"/>
          <w:szCs w:val="28"/>
        </w:rPr>
        <w:t>%.</w:t>
      </w:r>
      <w:r w:rsidRPr="006430DB">
        <w:rPr>
          <w:rFonts w:ascii="Times New Roman" w:hAnsi="Times New Roman"/>
          <w:b/>
          <w:i/>
          <w:sz w:val="28"/>
          <w:szCs w:val="28"/>
        </w:rPr>
        <w:t xml:space="preserve">        </w:t>
      </w:r>
    </w:p>
    <w:p w:rsidR="003B10D5" w:rsidRPr="007A4053" w:rsidRDefault="001620B0" w:rsidP="003B10D5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Проведены ремонтные работы объектов общеобразовательных учреждений: здания МБОУ «БСОШ имени Семена Петровича Данилова, пищеблока МБОУ «БСОШ им. С.П. Данилова» с.Бердигестях, пищеблока МБОУ «БСОШ с УИОП им. А. Осипова» с.Бердигестях, МБДОУ детский сад «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Сардаана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» с.Бердигестях Горного улуса, базы ЛТО «Солнышко» МБОУ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Джикимдинская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СОШ им.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Софр.П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. Данилова», спортивный зал МБОУ «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Магарасская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СОШ им. Л.Н. Харитонова» МР «Горный улус» РС(Я).</w:t>
      </w:r>
      <w:r w:rsidR="003B10D5" w:rsidRPr="007A40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0D5" w:rsidRPr="007A4053" w:rsidRDefault="003B10D5" w:rsidP="003B10D5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A4053">
        <w:rPr>
          <w:rFonts w:ascii="Times New Roman" w:hAnsi="Times New Roman" w:cs="Times New Roman"/>
          <w:sz w:val="28"/>
          <w:szCs w:val="28"/>
        </w:rPr>
        <w:t>По объекту «Детская школа искусств в с.Бердигестях Горного улуса РС(Я)» с проектной организацией ООО СК «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СтройЭксперт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» подписан договор от 12 февраля 2020 года на актуализацию ранее разработанной проектно-</w:t>
      </w:r>
      <w:r w:rsidRPr="007A4053">
        <w:rPr>
          <w:rFonts w:ascii="Times New Roman" w:hAnsi="Times New Roman" w:cs="Times New Roman"/>
          <w:sz w:val="28"/>
          <w:szCs w:val="28"/>
        </w:rPr>
        <w:lastRenderedPageBreak/>
        <w:t xml:space="preserve">сметной документации на сумму 299,90 </w:t>
      </w:r>
      <w:proofErr w:type="spellStart"/>
      <w:proofErr w:type="gramStart"/>
      <w:r w:rsidRPr="007A4053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. Подписан контракт с ГАУ «Управления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Госэкспертизы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РС(Я)» на проведение государственной экспертизы проектной документации и результатов инженерных изысканий.</w:t>
      </w:r>
      <w:r w:rsidRPr="007A4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4053">
        <w:rPr>
          <w:rFonts w:ascii="Times New Roman" w:hAnsi="Times New Roman" w:cs="Times New Roman"/>
          <w:sz w:val="28"/>
          <w:szCs w:val="28"/>
        </w:rPr>
        <w:t xml:space="preserve">На сегодняшний день ведутся работы по устранению замечаний экспертизы. Предварительная дата получения положительного заключения 20.01.2022 г. </w:t>
      </w:r>
    </w:p>
    <w:p w:rsidR="00B42DED" w:rsidRPr="007A4053" w:rsidRDefault="00B42DED" w:rsidP="0041506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r w:rsidR="0045364D" w:rsidRPr="007A40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A40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A4053">
        <w:rPr>
          <w:rFonts w:ascii="Times New Roman" w:hAnsi="Times New Roman" w:cs="Times New Roman"/>
          <w:sz w:val="28"/>
          <w:szCs w:val="28"/>
        </w:rPr>
        <w:t xml:space="preserve">Совместно с Министерством экономики Республики Саха (Якутия) в рамках соглашения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– частного партнерства ведется строительство школы на 550 учащихся в с. Бердигестях.</w:t>
      </w:r>
    </w:p>
    <w:p w:rsidR="00507047" w:rsidRPr="007A4053" w:rsidRDefault="001620B0" w:rsidP="00415060">
      <w:pPr>
        <w:pStyle w:val="a3"/>
        <w:tabs>
          <w:tab w:val="left" w:pos="567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В рамках региональной программы «Чистая вода» реализуется с плановым вводом в эксплуатацию</w:t>
      </w:r>
      <w:r w:rsidR="00B42DED"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Pr="007A4053">
        <w:rPr>
          <w:rFonts w:ascii="Times New Roman" w:hAnsi="Times New Roman" w:cs="Times New Roman"/>
          <w:sz w:val="28"/>
          <w:szCs w:val="28"/>
        </w:rPr>
        <w:t>в декабре 2022 года проект «Система водоснабжения с.Бердигестях Горного улуса».</w:t>
      </w:r>
      <w:r w:rsidR="006D4F51" w:rsidRPr="007A4053">
        <w:rPr>
          <w:rFonts w:ascii="Times New Roman" w:hAnsi="Times New Roman" w:cs="Times New Roman"/>
          <w:i/>
          <w:sz w:val="28"/>
          <w:szCs w:val="28"/>
        </w:rPr>
        <w:t xml:space="preserve"> (Стоимость 203 676,67 </w:t>
      </w:r>
      <w:proofErr w:type="spellStart"/>
      <w:r w:rsidR="006D4F51" w:rsidRPr="007A4053">
        <w:rPr>
          <w:rFonts w:ascii="Times New Roman" w:hAnsi="Times New Roman" w:cs="Times New Roman"/>
          <w:i/>
          <w:sz w:val="28"/>
          <w:szCs w:val="28"/>
        </w:rPr>
        <w:t>тыс.руб</w:t>
      </w:r>
      <w:proofErr w:type="spellEnd"/>
      <w:r w:rsidR="006D4F51" w:rsidRPr="007A4053">
        <w:rPr>
          <w:rFonts w:ascii="Times New Roman" w:hAnsi="Times New Roman" w:cs="Times New Roman"/>
          <w:i/>
          <w:sz w:val="28"/>
          <w:szCs w:val="28"/>
        </w:rPr>
        <w:t xml:space="preserve">., в том числе федеральный бюджет 199 421,72 </w:t>
      </w:r>
      <w:proofErr w:type="spellStart"/>
      <w:proofErr w:type="gramStart"/>
      <w:r w:rsidR="006D4F51" w:rsidRPr="007A4053">
        <w:rPr>
          <w:rFonts w:ascii="Times New Roman" w:hAnsi="Times New Roman" w:cs="Times New Roman"/>
          <w:i/>
          <w:sz w:val="28"/>
          <w:szCs w:val="28"/>
        </w:rPr>
        <w:t>тыс.руб</w:t>
      </w:r>
      <w:proofErr w:type="spellEnd"/>
      <w:proofErr w:type="gramEnd"/>
      <w:r w:rsidR="006D4F51" w:rsidRPr="007A4053">
        <w:rPr>
          <w:rFonts w:ascii="Times New Roman" w:hAnsi="Times New Roman" w:cs="Times New Roman"/>
          <w:i/>
          <w:sz w:val="28"/>
          <w:szCs w:val="28"/>
        </w:rPr>
        <w:t xml:space="preserve">, государственный бюджет 2 238,28 </w:t>
      </w:r>
      <w:proofErr w:type="spellStart"/>
      <w:r w:rsidR="006D4F51" w:rsidRPr="007A4053">
        <w:rPr>
          <w:rFonts w:ascii="Times New Roman" w:hAnsi="Times New Roman" w:cs="Times New Roman"/>
          <w:i/>
          <w:sz w:val="28"/>
          <w:szCs w:val="28"/>
        </w:rPr>
        <w:t>тыс.руб</w:t>
      </w:r>
      <w:proofErr w:type="spellEnd"/>
      <w:r w:rsidR="006D4F51" w:rsidRPr="007A4053">
        <w:rPr>
          <w:rFonts w:ascii="Times New Roman" w:hAnsi="Times New Roman" w:cs="Times New Roman"/>
          <w:i/>
          <w:sz w:val="28"/>
          <w:szCs w:val="28"/>
        </w:rPr>
        <w:t>., местный бюджет 2 016,67 тыс. руб.).</w:t>
      </w:r>
      <w:r w:rsidRPr="007A40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047" w:rsidRPr="007A4053" w:rsidRDefault="00507047" w:rsidP="00507047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Ведутся работы по разработке ПСД объекта «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Блочно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-модульная котельная «Южная» с тепловыми сетями в с.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Кептин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Горного улуса РС(Я).</w:t>
      </w:r>
    </w:p>
    <w:p w:rsidR="00507047" w:rsidRPr="007A4053" w:rsidRDefault="00507047" w:rsidP="00507047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Завершены работы по разработке ПСД объекта «Водоснабжение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с.Кептин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Горного улуса РС(Я)». Ведутся работы по прохождению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Госэкпертизы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РС(Я).</w:t>
      </w:r>
    </w:p>
    <w:p w:rsidR="00507047" w:rsidRPr="007A4053" w:rsidRDefault="00507047" w:rsidP="00507047">
      <w:pPr>
        <w:pStyle w:val="a3"/>
        <w:tabs>
          <w:tab w:val="left" w:pos="567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Завершены работы по разработке ПСД объекта «Водоснабжение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с.Кюерелях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Горного улуса РС(Я)». Получена положительное заключение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Госэкпертизы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РС(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>Я</w:t>
      </w:r>
    </w:p>
    <w:p w:rsidR="001620B0" w:rsidRPr="007A4053" w:rsidRDefault="001620B0" w:rsidP="006D4F51">
      <w:pPr>
        <w:pStyle w:val="a5"/>
        <w:tabs>
          <w:tab w:val="left" w:pos="426"/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>В рамках государственной программы Республики Саха (Якутия) «Комплексное развитие сельских территорий на 2020-2025 годы», введен в эксплуатацию объект Канализационное очистное сооружение производительностью 300 м3/сутки в с. Бердигестях Горного улуса».</w:t>
      </w:r>
      <w:r w:rsidR="006D4F51" w:rsidRPr="007A4053">
        <w:rPr>
          <w:i/>
          <w:sz w:val="28"/>
          <w:szCs w:val="28"/>
        </w:rPr>
        <w:t xml:space="preserve"> (Стоимость 129 970,0 </w:t>
      </w:r>
      <w:proofErr w:type="spellStart"/>
      <w:r w:rsidR="006D4F51" w:rsidRPr="007A4053">
        <w:rPr>
          <w:i/>
          <w:sz w:val="28"/>
          <w:szCs w:val="28"/>
        </w:rPr>
        <w:t>тыс.руб</w:t>
      </w:r>
      <w:proofErr w:type="spellEnd"/>
      <w:r w:rsidR="006D4F51" w:rsidRPr="007A4053">
        <w:rPr>
          <w:i/>
          <w:sz w:val="28"/>
          <w:szCs w:val="28"/>
        </w:rPr>
        <w:t xml:space="preserve">., в том числе федеральный бюджет 118 360,0 </w:t>
      </w:r>
      <w:proofErr w:type="spellStart"/>
      <w:r w:rsidR="006D4F51" w:rsidRPr="007A4053">
        <w:rPr>
          <w:i/>
          <w:sz w:val="28"/>
          <w:szCs w:val="28"/>
        </w:rPr>
        <w:t>тыс.руб</w:t>
      </w:r>
      <w:proofErr w:type="spellEnd"/>
      <w:r w:rsidR="006D4F51" w:rsidRPr="007A4053">
        <w:rPr>
          <w:i/>
          <w:sz w:val="28"/>
          <w:szCs w:val="28"/>
        </w:rPr>
        <w:t xml:space="preserve">., государственный бюджет 9 010,0 </w:t>
      </w:r>
      <w:proofErr w:type="spellStart"/>
      <w:r w:rsidR="006D4F51" w:rsidRPr="007A4053">
        <w:rPr>
          <w:i/>
          <w:sz w:val="28"/>
          <w:szCs w:val="28"/>
        </w:rPr>
        <w:t>тыс.руб</w:t>
      </w:r>
      <w:proofErr w:type="spellEnd"/>
      <w:r w:rsidR="006D4F51" w:rsidRPr="007A4053">
        <w:rPr>
          <w:i/>
          <w:sz w:val="28"/>
          <w:szCs w:val="28"/>
        </w:rPr>
        <w:t xml:space="preserve">., местный бюджет 1 290,0 </w:t>
      </w:r>
      <w:proofErr w:type="spellStart"/>
      <w:proofErr w:type="gramStart"/>
      <w:r w:rsidR="006D4F51" w:rsidRPr="007A4053">
        <w:rPr>
          <w:i/>
          <w:sz w:val="28"/>
          <w:szCs w:val="28"/>
        </w:rPr>
        <w:t>тыс.руб</w:t>
      </w:r>
      <w:proofErr w:type="spellEnd"/>
      <w:r w:rsidR="006D4F51" w:rsidRPr="007A4053">
        <w:rPr>
          <w:i/>
          <w:sz w:val="28"/>
          <w:szCs w:val="28"/>
        </w:rPr>
        <w:t>. ,</w:t>
      </w:r>
      <w:proofErr w:type="gramEnd"/>
      <w:r w:rsidR="006D4F51" w:rsidRPr="007A4053">
        <w:rPr>
          <w:i/>
          <w:sz w:val="28"/>
          <w:szCs w:val="28"/>
        </w:rPr>
        <w:t xml:space="preserve"> внебюджетные средства 1 310,0 тыс. руб.).</w:t>
      </w:r>
    </w:p>
    <w:p w:rsidR="006D4F51" w:rsidRPr="007A4053" w:rsidRDefault="006D4F51" w:rsidP="00415060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20B0" w:rsidRPr="007A4053" w:rsidRDefault="001620B0" w:rsidP="00415060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eastAsia="Times New Roman" w:hAnsi="Times New Roman" w:cs="Times New Roman"/>
          <w:sz w:val="28"/>
          <w:szCs w:val="28"/>
        </w:rPr>
        <w:t>В 2021 году в Горном улусе реализ</w:t>
      </w:r>
      <w:r w:rsidR="00B42DED" w:rsidRPr="007A4053">
        <w:rPr>
          <w:rFonts w:ascii="Times New Roman" w:eastAsia="Times New Roman" w:hAnsi="Times New Roman" w:cs="Times New Roman"/>
          <w:sz w:val="28"/>
          <w:szCs w:val="28"/>
        </w:rPr>
        <w:t>ованы</w:t>
      </w:r>
      <w:r w:rsidRPr="007A4053">
        <w:rPr>
          <w:rFonts w:ascii="Times New Roman" w:eastAsia="Times New Roman" w:hAnsi="Times New Roman" w:cs="Times New Roman"/>
          <w:sz w:val="28"/>
          <w:szCs w:val="28"/>
        </w:rPr>
        <w:t xml:space="preserve"> 9 (из них 5 проектов в селе Бердигестях) проектов по Программе поддержки местных инициатив с общей суммой </w:t>
      </w:r>
      <w:r w:rsidRPr="007A4053">
        <w:rPr>
          <w:rFonts w:ascii="Times New Roman" w:hAnsi="Times New Roman" w:cs="Times New Roman"/>
          <w:sz w:val="28"/>
          <w:szCs w:val="28"/>
        </w:rPr>
        <w:t>15 793,21тыс.руб.</w:t>
      </w:r>
    </w:p>
    <w:p w:rsidR="006D4F51" w:rsidRPr="007A4053" w:rsidRDefault="006D4F51" w:rsidP="0033531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В рамках "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ИгрыМанчаары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–2021" в селе Бердигестях построены </w:t>
      </w:r>
      <w:r w:rsidRPr="007A4053">
        <w:rPr>
          <w:rFonts w:ascii="Times New Roman" w:hAnsi="Times New Roman" w:cs="Times New Roman"/>
          <w:i/>
          <w:sz w:val="28"/>
          <w:szCs w:val="28"/>
        </w:rPr>
        <w:t>и реконструировано 4 спортивных объекта:</w:t>
      </w:r>
    </w:p>
    <w:p w:rsidR="006D4F51" w:rsidRPr="007A4053" w:rsidRDefault="006D4F51" w:rsidP="0033531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Многофункциональный спортивный зал </w:t>
      </w:r>
      <w:r w:rsidRPr="007A4053">
        <w:rPr>
          <w:rFonts w:ascii="Times New Roman" w:hAnsi="Times New Roman" w:cs="Times New Roman"/>
          <w:i/>
          <w:sz w:val="28"/>
          <w:szCs w:val="28"/>
        </w:rPr>
        <w:t xml:space="preserve">(Федеральный проект «Спорт норма жизни», стоимостью 181млн 600,00 </w:t>
      </w:r>
      <w:proofErr w:type="spellStart"/>
      <w:r w:rsidRPr="007A4053">
        <w:rPr>
          <w:rFonts w:ascii="Times New Roman" w:hAnsi="Times New Roman" w:cs="Times New Roman"/>
          <w:i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i/>
          <w:sz w:val="28"/>
          <w:szCs w:val="28"/>
        </w:rPr>
        <w:t xml:space="preserve">., в том числе </w:t>
      </w:r>
      <w:proofErr w:type="spellStart"/>
      <w:r w:rsidRPr="007A4053">
        <w:rPr>
          <w:rFonts w:ascii="Times New Roman" w:hAnsi="Times New Roman" w:cs="Times New Roman"/>
          <w:i/>
          <w:sz w:val="28"/>
          <w:szCs w:val="28"/>
        </w:rPr>
        <w:t>фб</w:t>
      </w:r>
      <w:proofErr w:type="spellEnd"/>
      <w:r w:rsidRPr="007A4053">
        <w:rPr>
          <w:rFonts w:ascii="Times New Roman" w:hAnsi="Times New Roman" w:cs="Times New Roman"/>
          <w:i/>
          <w:sz w:val="28"/>
          <w:szCs w:val="28"/>
        </w:rPr>
        <w:t xml:space="preserve"> 177млн 968,0 </w:t>
      </w:r>
      <w:proofErr w:type="spellStart"/>
      <w:r w:rsidRPr="007A4053">
        <w:rPr>
          <w:rFonts w:ascii="Times New Roman" w:hAnsi="Times New Roman" w:cs="Times New Roman"/>
          <w:i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i/>
          <w:sz w:val="28"/>
          <w:szCs w:val="28"/>
        </w:rPr>
        <w:t xml:space="preserve">., </w:t>
      </w:r>
      <w:proofErr w:type="spellStart"/>
      <w:r w:rsidRPr="007A4053">
        <w:rPr>
          <w:rFonts w:ascii="Times New Roman" w:hAnsi="Times New Roman" w:cs="Times New Roman"/>
          <w:i/>
          <w:sz w:val="28"/>
          <w:szCs w:val="28"/>
        </w:rPr>
        <w:t>гб</w:t>
      </w:r>
      <w:proofErr w:type="spellEnd"/>
      <w:r w:rsidRPr="007A4053">
        <w:rPr>
          <w:rFonts w:ascii="Times New Roman" w:hAnsi="Times New Roman" w:cs="Times New Roman"/>
          <w:i/>
          <w:sz w:val="28"/>
          <w:szCs w:val="28"/>
        </w:rPr>
        <w:t xml:space="preserve"> 3 млн 632,0тыс.руб.);</w:t>
      </w:r>
    </w:p>
    <w:p w:rsidR="006D4F51" w:rsidRPr="007A4053" w:rsidRDefault="006D4F51" w:rsidP="0033531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Стадион с трибуной на 1000 мест и с мобильными трибунами на 3000 мест </w:t>
      </w:r>
      <w:r w:rsidRPr="007A4053">
        <w:rPr>
          <w:rFonts w:ascii="Times New Roman" w:hAnsi="Times New Roman" w:cs="Times New Roman"/>
          <w:i/>
          <w:sz w:val="28"/>
          <w:szCs w:val="28"/>
        </w:rPr>
        <w:t xml:space="preserve">(Стоимость 230 млн092,3 </w:t>
      </w:r>
      <w:proofErr w:type="spellStart"/>
      <w:r w:rsidRPr="007A4053">
        <w:rPr>
          <w:rFonts w:ascii="Times New Roman" w:hAnsi="Times New Roman" w:cs="Times New Roman"/>
          <w:i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i/>
          <w:sz w:val="28"/>
          <w:szCs w:val="28"/>
        </w:rPr>
        <w:t>. государственный бюджет);</w:t>
      </w:r>
    </w:p>
    <w:p w:rsidR="006D4F51" w:rsidRPr="007A4053" w:rsidRDefault="006D4F51" w:rsidP="0033531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Универсальный стрелковый комплекс с интернатом на 50 мест; </w:t>
      </w:r>
      <w:r w:rsidRPr="007A4053">
        <w:rPr>
          <w:rFonts w:ascii="Times New Roman" w:hAnsi="Times New Roman" w:cs="Times New Roman"/>
          <w:i/>
          <w:sz w:val="28"/>
          <w:szCs w:val="28"/>
        </w:rPr>
        <w:t xml:space="preserve">(Стоимость 367млн.  747,12 </w:t>
      </w:r>
      <w:proofErr w:type="spellStart"/>
      <w:r w:rsidRPr="007A4053">
        <w:rPr>
          <w:rFonts w:ascii="Times New Roman" w:hAnsi="Times New Roman" w:cs="Times New Roman"/>
          <w:i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i/>
          <w:sz w:val="28"/>
          <w:szCs w:val="28"/>
        </w:rPr>
        <w:t>. ГБ</w:t>
      </w:r>
      <w:r w:rsidRPr="007A4053">
        <w:rPr>
          <w:rFonts w:ascii="Times New Roman" w:hAnsi="Times New Roman" w:cs="Times New Roman"/>
          <w:sz w:val="28"/>
          <w:szCs w:val="28"/>
        </w:rPr>
        <w:t>);</w:t>
      </w:r>
    </w:p>
    <w:p w:rsidR="00507047" w:rsidRPr="007A4053" w:rsidRDefault="006D4F51" w:rsidP="0033531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Реконструкция ипподрома с трибунами на 1500 мест. </w:t>
      </w:r>
      <w:r w:rsidRPr="007A4053">
        <w:rPr>
          <w:rFonts w:ascii="Times New Roman" w:hAnsi="Times New Roman" w:cs="Times New Roman"/>
          <w:i/>
          <w:sz w:val="28"/>
          <w:szCs w:val="28"/>
        </w:rPr>
        <w:t xml:space="preserve">(Стоимость 14 млн. 560,0 </w:t>
      </w:r>
      <w:proofErr w:type="spellStart"/>
      <w:r w:rsidRPr="007A4053">
        <w:rPr>
          <w:rFonts w:ascii="Times New Roman" w:hAnsi="Times New Roman" w:cs="Times New Roman"/>
          <w:i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i/>
          <w:sz w:val="28"/>
          <w:szCs w:val="28"/>
        </w:rPr>
        <w:t xml:space="preserve">., в том числе ГБ 7 </w:t>
      </w:r>
      <w:proofErr w:type="spellStart"/>
      <w:r w:rsidRPr="007A4053">
        <w:rPr>
          <w:rFonts w:ascii="Times New Roman" w:hAnsi="Times New Roman" w:cs="Times New Roman"/>
          <w:i/>
          <w:sz w:val="28"/>
          <w:szCs w:val="28"/>
        </w:rPr>
        <w:t>млн.руб</w:t>
      </w:r>
      <w:proofErr w:type="spellEnd"/>
      <w:r w:rsidRPr="007A4053">
        <w:rPr>
          <w:rFonts w:ascii="Times New Roman" w:hAnsi="Times New Roman" w:cs="Times New Roman"/>
          <w:i/>
          <w:sz w:val="28"/>
          <w:szCs w:val="28"/>
        </w:rPr>
        <w:t xml:space="preserve">., местный бюджет 6 млн 700,0 тыс. руб., внебюджетные средства 860,0 </w:t>
      </w:r>
      <w:proofErr w:type="spellStart"/>
      <w:r w:rsidRPr="007A4053">
        <w:rPr>
          <w:rFonts w:ascii="Times New Roman" w:hAnsi="Times New Roman" w:cs="Times New Roman"/>
          <w:i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i/>
          <w:sz w:val="28"/>
          <w:szCs w:val="28"/>
        </w:rPr>
        <w:t>.</w:t>
      </w:r>
    </w:p>
    <w:p w:rsidR="00507047" w:rsidRPr="007A4053" w:rsidRDefault="00507047" w:rsidP="0050704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07047" w:rsidRPr="007A4053" w:rsidRDefault="00507047" w:rsidP="00507047">
      <w:pPr>
        <w:pStyle w:val="a3"/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lastRenderedPageBreak/>
        <w:t xml:space="preserve">В рамках реализации региональной программы «Формирование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комфортной  городской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среды» национального проекта "Жилье и городская среда" на 2021 год предусмотрены средства из государственного бюджета РС(Я) в размере 14 600,00тыс.руб., из местного бюджета 930,00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. на обустройство исторического квартала по ул.Октябрьская «Благоустройство набережной с пешеходным мостом р.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Матта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в с.Бердигестях Горного района РС(Я)» (2 этап). Подписан контракт с подрядной организацией ООО «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АртПроф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» на сумму 14 601 111,11 руб. На сегодняшний день выполнены работы по устройству вертикальной планировки, устройству бордюров, монтаж наружных сетей электроснабжения, устройство площадок, устройство навеса. Строительная готовность составляет 80 %.</w:t>
      </w:r>
    </w:p>
    <w:p w:rsidR="00507047" w:rsidRPr="007A4053" w:rsidRDefault="00507047" w:rsidP="00507047">
      <w:pPr>
        <w:pStyle w:val="a3"/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A4053">
        <w:rPr>
          <w:rFonts w:ascii="Times New Roman" w:hAnsi="Times New Roman" w:cs="Times New Roman"/>
          <w:sz w:val="28"/>
          <w:szCs w:val="28"/>
          <w:shd w:val="clear" w:color="auto" w:fill="FFFFFF"/>
        </w:rPr>
        <w:t>Заказчиком выступает Администрация МО "Бердигестяхский наслег".</w:t>
      </w:r>
    </w:p>
    <w:p w:rsidR="006D4F51" w:rsidRPr="007A4053" w:rsidRDefault="00B42DED" w:rsidP="00415060">
      <w:pPr>
        <w:pStyle w:val="a3"/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Завершены работы по благоустройству дворовой территории многоквартирного жилого дома по ул. Мира, 12 в с.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Магарас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(4639,18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.) </w:t>
      </w:r>
      <w:r w:rsidRPr="007A4053">
        <w:rPr>
          <w:rFonts w:ascii="Times New Roman" w:hAnsi="Times New Roman" w:cs="Times New Roman"/>
          <w:sz w:val="28"/>
          <w:szCs w:val="28"/>
          <w:shd w:val="clear" w:color="auto" w:fill="FFFFFF"/>
        </w:rPr>
        <w:t>Заказчиком выступает Администрация МО "</w:t>
      </w:r>
      <w:proofErr w:type="spellStart"/>
      <w:r w:rsidRPr="007A4053">
        <w:rPr>
          <w:rFonts w:ascii="Times New Roman" w:hAnsi="Times New Roman" w:cs="Times New Roman"/>
          <w:sz w:val="28"/>
          <w:szCs w:val="28"/>
          <w:shd w:val="clear" w:color="auto" w:fill="FFFFFF"/>
        </w:rPr>
        <w:t>Одунунский</w:t>
      </w:r>
      <w:proofErr w:type="spellEnd"/>
      <w:r w:rsidRPr="007A40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наслег". </w:t>
      </w:r>
      <w:r w:rsidRPr="007A40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2DED" w:rsidRPr="007A4053" w:rsidRDefault="006D4F51" w:rsidP="006D4F51">
      <w:pPr>
        <w:pStyle w:val="a5"/>
        <w:tabs>
          <w:tab w:val="left" w:pos="426"/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sz w:val="28"/>
          <w:szCs w:val="28"/>
        </w:rPr>
        <w:t>с.Бердигестях стал первым в России селом, для которого был разработан уникальный дизайн-</w:t>
      </w:r>
      <w:proofErr w:type="gramStart"/>
      <w:r w:rsidRPr="007A4053">
        <w:rPr>
          <w:sz w:val="28"/>
          <w:szCs w:val="28"/>
        </w:rPr>
        <w:t>код,  который</w:t>
      </w:r>
      <w:proofErr w:type="gramEnd"/>
      <w:r w:rsidRPr="007A4053">
        <w:rPr>
          <w:sz w:val="28"/>
          <w:szCs w:val="28"/>
        </w:rPr>
        <w:t xml:space="preserve"> активно внедряется в объекты благоустройства и общественного пространства наслега.</w:t>
      </w:r>
    </w:p>
    <w:p w:rsidR="006D4F51" w:rsidRPr="007A4053" w:rsidRDefault="006D4F51" w:rsidP="0045364D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Проведены работы по выпрямлению русла и берегоукрепительные работы на р.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Маатта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Pr="007A4053">
        <w:rPr>
          <w:rFonts w:ascii="Times New Roman" w:hAnsi="Times New Roman" w:cs="Times New Roman"/>
          <w:i/>
          <w:sz w:val="28"/>
          <w:szCs w:val="28"/>
        </w:rPr>
        <w:t>(Стоимость 11 839,45 тыс. руб. государственный бюджет).</w:t>
      </w:r>
    </w:p>
    <w:p w:rsidR="003B10D5" w:rsidRPr="007A4053" w:rsidRDefault="003B10D5" w:rsidP="003B10D5">
      <w:pPr>
        <w:pStyle w:val="a5"/>
        <w:tabs>
          <w:tab w:val="left" w:pos="426"/>
          <w:tab w:val="left" w:pos="851"/>
        </w:tabs>
        <w:ind w:firstLine="567"/>
        <w:jc w:val="both"/>
        <w:rPr>
          <w:sz w:val="28"/>
          <w:szCs w:val="28"/>
        </w:rPr>
      </w:pPr>
      <w:r w:rsidRPr="007A4053">
        <w:rPr>
          <w:i/>
          <w:sz w:val="28"/>
          <w:szCs w:val="28"/>
        </w:rPr>
        <w:t>Ведутся работы по разработке проектно-изыскательских работ «Строительство автомобильной дороги "</w:t>
      </w:r>
      <w:proofErr w:type="spellStart"/>
      <w:r w:rsidRPr="007A4053">
        <w:rPr>
          <w:i/>
          <w:sz w:val="28"/>
          <w:szCs w:val="28"/>
        </w:rPr>
        <w:t>Орто-Сурт</w:t>
      </w:r>
      <w:proofErr w:type="spellEnd"/>
      <w:r w:rsidRPr="007A4053">
        <w:rPr>
          <w:i/>
          <w:sz w:val="28"/>
          <w:szCs w:val="28"/>
        </w:rPr>
        <w:t xml:space="preserve"> - </w:t>
      </w:r>
      <w:proofErr w:type="spellStart"/>
      <w:r w:rsidRPr="007A4053">
        <w:rPr>
          <w:i/>
          <w:sz w:val="28"/>
          <w:szCs w:val="28"/>
        </w:rPr>
        <w:t>Кептин</w:t>
      </w:r>
      <w:proofErr w:type="spellEnd"/>
      <w:r w:rsidRPr="007A4053">
        <w:rPr>
          <w:i/>
          <w:sz w:val="28"/>
          <w:szCs w:val="28"/>
        </w:rPr>
        <w:t>" Горного улуса» (3-й пусковой комплекс)</w:t>
      </w:r>
      <w:r w:rsidRPr="007A4053">
        <w:rPr>
          <w:sz w:val="28"/>
          <w:szCs w:val="28"/>
        </w:rPr>
        <w:t>, протяженность проектируемого участка 15 км., по итогам конкурсных процедур проектной организацией выступает ООО «</w:t>
      </w:r>
      <w:proofErr w:type="spellStart"/>
      <w:r w:rsidRPr="007A4053">
        <w:rPr>
          <w:sz w:val="28"/>
          <w:szCs w:val="28"/>
        </w:rPr>
        <w:t>ГеоПроект</w:t>
      </w:r>
      <w:proofErr w:type="spellEnd"/>
      <w:r w:rsidRPr="007A4053">
        <w:rPr>
          <w:sz w:val="28"/>
          <w:szCs w:val="28"/>
        </w:rPr>
        <w:t xml:space="preserve">», сумма муниципального контракта составляет 10 250,00тыс. рублей. На сегодняшний день заключен договор </w:t>
      </w:r>
      <w:proofErr w:type="gramStart"/>
      <w:r w:rsidRPr="007A4053">
        <w:rPr>
          <w:sz w:val="28"/>
          <w:szCs w:val="28"/>
        </w:rPr>
        <w:t>с  ГАУ</w:t>
      </w:r>
      <w:proofErr w:type="gramEnd"/>
      <w:r w:rsidRPr="007A4053">
        <w:rPr>
          <w:sz w:val="28"/>
          <w:szCs w:val="28"/>
        </w:rPr>
        <w:t xml:space="preserve"> «Управление </w:t>
      </w:r>
      <w:proofErr w:type="spellStart"/>
      <w:r w:rsidRPr="007A4053">
        <w:rPr>
          <w:sz w:val="28"/>
          <w:szCs w:val="28"/>
        </w:rPr>
        <w:t>Госэкспертизы</w:t>
      </w:r>
      <w:proofErr w:type="spellEnd"/>
      <w:r w:rsidRPr="007A4053">
        <w:rPr>
          <w:sz w:val="28"/>
          <w:szCs w:val="28"/>
        </w:rPr>
        <w:t xml:space="preserve"> РС(Я)» на прохождение экспертизы.</w:t>
      </w:r>
    </w:p>
    <w:p w:rsidR="003B10D5" w:rsidRPr="007A4053" w:rsidRDefault="001620B0" w:rsidP="00415060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eastAsia="Times New Roman" w:hAnsi="Times New Roman" w:cs="Times New Roman"/>
          <w:sz w:val="28"/>
          <w:szCs w:val="28"/>
        </w:rPr>
        <w:t>Пров</w:t>
      </w:r>
      <w:r w:rsidR="00B42DED" w:rsidRPr="007A4053">
        <w:rPr>
          <w:rFonts w:ascii="Times New Roman" w:eastAsia="Times New Roman" w:hAnsi="Times New Roman" w:cs="Times New Roman"/>
          <w:sz w:val="28"/>
          <w:szCs w:val="28"/>
        </w:rPr>
        <w:t xml:space="preserve">еден </w:t>
      </w:r>
      <w:r w:rsidRPr="007A4053">
        <w:rPr>
          <w:rFonts w:ascii="Times New Roman" w:eastAsia="Times New Roman" w:hAnsi="Times New Roman" w:cs="Times New Roman"/>
          <w:sz w:val="28"/>
          <w:szCs w:val="28"/>
        </w:rPr>
        <w:t>«Ремонт автомобильной дороги муниципального значения «</w:t>
      </w:r>
      <w:proofErr w:type="spellStart"/>
      <w:r w:rsidRPr="007A4053">
        <w:rPr>
          <w:rFonts w:ascii="Times New Roman" w:eastAsia="Times New Roman" w:hAnsi="Times New Roman" w:cs="Times New Roman"/>
          <w:sz w:val="28"/>
          <w:szCs w:val="28"/>
        </w:rPr>
        <w:t>Орто</w:t>
      </w:r>
      <w:proofErr w:type="spellEnd"/>
      <w:r w:rsidRPr="007A4053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7A4053">
        <w:rPr>
          <w:rFonts w:ascii="Times New Roman" w:eastAsia="Times New Roman" w:hAnsi="Times New Roman" w:cs="Times New Roman"/>
          <w:sz w:val="28"/>
          <w:szCs w:val="28"/>
        </w:rPr>
        <w:t>Сурт</w:t>
      </w:r>
      <w:proofErr w:type="spellEnd"/>
      <w:r w:rsidRPr="007A4053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7A4053">
        <w:rPr>
          <w:rFonts w:ascii="Times New Roman" w:eastAsia="Times New Roman" w:hAnsi="Times New Roman" w:cs="Times New Roman"/>
          <w:sz w:val="28"/>
          <w:szCs w:val="28"/>
        </w:rPr>
        <w:t>Кептин</w:t>
      </w:r>
      <w:proofErr w:type="spellEnd"/>
      <w:r w:rsidRPr="007A4053">
        <w:rPr>
          <w:rFonts w:ascii="Times New Roman" w:eastAsia="Times New Roman" w:hAnsi="Times New Roman" w:cs="Times New Roman"/>
          <w:sz w:val="28"/>
          <w:szCs w:val="28"/>
        </w:rPr>
        <w:t>» Горного улуса РС (Я)»</w:t>
      </w:r>
      <w:r w:rsidR="003B10D5" w:rsidRPr="007A4053">
        <w:rPr>
          <w:rFonts w:ascii="Times New Roman" w:hAnsi="Times New Roman" w:cs="Times New Roman"/>
          <w:sz w:val="28"/>
          <w:szCs w:val="28"/>
        </w:rPr>
        <w:t xml:space="preserve">, сумма муниципального контракта составляет 4 488 ,097 </w:t>
      </w:r>
      <w:proofErr w:type="spellStart"/>
      <w:proofErr w:type="gramStart"/>
      <w:r w:rsidR="003B10D5" w:rsidRPr="007A4053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="003B10D5" w:rsidRPr="007A4053">
        <w:rPr>
          <w:rFonts w:ascii="Times New Roman" w:hAnsi="Times New Roman" w:cs="Times New Roman"/>
          <w:sz w:val="28"/>
          <w:szCs w:val="28"/>
        </w:rPr>
        <w:t>.</w:t>
      </w:r>
    </w:p>
    <w:p w:rsidR="001620B0" w:rsidRPr="007A4053" w:rsidRDefault="003B10D5" w:rsidP="00415060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В</w:t>
      </w:r>
      <w:r w:rsidR="00B42DED" w:rsidRPr="007A4053">
        <w:rPr>
          <w:rFonts w:ascii="Times New Roman" w:eastAsia="Times New Roman" w:hAnsi="Times New Roman" w:cs="Times New Roman"/>
          <w:sz w:val="28"/>
          <w:szCs w:val="28"/>
        </w:rPr>
        <w:t>веден мост</w:t>
      </w:r>
      <w:r w:rsidR="001620B0" w:rsidRPr="007A4053">
        <w:rPr>
          <w:rFonts w:ascii="Times New Roman" w:eastAsia="Times New Roman" w:hAnsi="Times New Roman" w:cs="Times New Roman"/>
          <w:sz w:val="28"/>
          <w:szCs w:val="28"/>
        </w:rPr>
        <w:t xml:space="preserve"> через </w:t>
      </w:r>
      <w:proofErr w:type="spellStart"/>
      <w:r w:rsidR="001620B0" w:rsidRPr="007A4053">
        <w:rPr>
          <w:rFonts w:ascii="Times New Roman" w:eastAsia="Times New Roman" w:hAnsi="Times New Roman" w:cs="Times New Roman"/>
          <w:sz w:val="28"/>
          <w:szCs w:val="28"/>
        </w:rPr>
        <w:t>р.Кумахтаах</w:t>
      </w:r>
      <w:proofErr w:type="spellEnd"/>
      <w:r w:rsidR="001620B0" w:rsidRPr="007A4053">
        <w:rPr>
          <w:rFonts w:ascii="Times New Roman" w:eastAsia="Times New Roman" w:hAnsi="Times New Roman" w:cs="Times New Roman"/>
          <w:sz w:val="28"/>
          <w:szCs w:val="28"/>
        </w:rPr>
        <w:t xml:space="preserve"> на автомобильной дороге Бердигестях – </w:t>
      </w:r>
      <w:proofErr w:type="spellStart"/>
      <w:r w:rsidR="001620B0" w:rsidRPr="007A4053">
        <w:rPr>
          <w:rFonts w:ascii="Times New Roman" w:eastAsia="Times New Roman" w:hAnsi="Times New Roman" w:cs="Times New Roman"/>
          <w:sz w:val="28"/>
          <w:szCs w:val="28"/>
        </w:rPr>
        <w:t>Ерт</w:t>
      </w:r>
      <w:proofErr w:type="spellEnd"/>
      <w:r w:rsidR="001620B0" w:rsidRPr="007A4053">
        <w:rPr>
          <w:rFonts w:ascii="Times New Roman" w:eastAsia="Times New Roman" w:hAnsi="Times New Roman" w:cs="Times New Roman"/>
          <w:sz w:val="28"/>
          <w:szCs w:val="28"/>
        </w:rPr>
        <w:t xml:space="preserve"> Горного улуса, </w:t>
      </w:r>
      <w:r w:rsidR="001620B0" w:rsidRPr="007A4053">
        <w:rPr>
          <w:rFonts w:ascii="Times New Roman" w:hAnsi="Times New Roman" w:cs="Times New Roman"/>
          <w:sz w:val="28"/>
          <w:szCs w:val="28"/>
        </w:rPr>
        <w:t xml:space="preserve">сумма муниципального контракта составляет 22 806,61 </w:t>
      </w:r>
      <w:proofErr w:type="gramStart"/>
      <w:r w:rsidR="001620B0" w:rsidRPr="007A4053">
        <w:rPr>
          <w:rFonts w:ascii="Times New Roman" w:hAnsi="Times New Roman" w:cs="Times New Roman"/>
          <w:sz w:val="28"/>
          <w:szCs w:val="28"/>
        </w:rPr>
        <w:t>тыс.рублей</w:t>
      </w:r>
      <w:proofErr w:type="gramEnd"/>
      <w:r w:rsidR="001620B0" w:rsidRPr="007A4053">
        <w:rPr>
          <w:rFonts w:ascii="Times New Roman" w:hAnsi="Times New Roman" w:cs="Times New Roman"/>
          <w:sz w:val="28"/>
          <w:szCs w:val="28"/>
        </w:rPr>
        <w:t>.</w:t>
      </w:r>
    </w:p>
    <w:p w:rsidR="001620B0" w:rsidRPr="007A4053" w:rsidRDefault="001620B0" w:rsidP="0041506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Проведен ремонт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внутрипоселковых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дорожных сетей с.Бердигестях.</w:t>
      </w:r>
      <w:r w:rsidR="00B42DED"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Pr="007A4053">
        <w:rPr>
          <w:rFonts w:ascii="Times New Roman" w:eastAsia="Times New Roman" w:hAnsi="Times New Roman" w:cs="Times New Roman"/>
          <w:sz w:val="28"/>
          <w:szCs w:val="28"/>
        </w:rPr>
        <w:t>В 2021 году из Дорожного фонда Республики Саха (Якутия) выделена</w:t>
      </w:r>
      <w:r w:rsidR="00B42DED" w:rsidRPr="007A4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4053">
        <w:rPr>
          <w:rFonts w:ascii="Times New Roman" w:eastAsia="Times New Roman" w:hAnsi="Times New Roman" w:cs="Times New Roman"/>
          <w:sz w:val="28"/>
          <w:szCs w:val="28"/>
        </w:rPr>
        <w:t xml:space="preserve">субсидия в размере 19 266,87 </w:t>
      </w:r>
      <w:proofErr w:type="gramStart"/>
      <w:r w:rsidRPr="007A4053">
        <w:rPr>
          <w:rFonts w:ascii="Times New Roman" w:eastAsia="Times New Roman" w:hAnsi="Times New Roman" w:cs="Times New Roman"/>
          <w:sz w:val="28"/>
          <w:szCs w:val="28"/>
        </w:rPr>
        <w:t>тыс.рублей</w:t>
      </w:r>
      <w:proofErr w:type="gramEnd"/>
      <w:r w:rsidRPr="007A4053">
        <w:rPr>
          <w:rFonts w:ascii="Times New Roman" w:eastAsia="Times New Roman" w:hAnsi="Times New Roman" w:cs="Times New Roman"/>
          <w:sz w:val="28"/>
          <w:szCs w:val="28"/>
        </w:rPr>
        <w:t xml:space="preserve"> на ремонт улиц Советская и С.Павлова (на участке от ул.А.Парфенова до ул.Молодежная) общей протяженностью 1055 метров. </w:t>
      </w:r>
    </w:p>
    <w:p w:rsidR="00507047" w:rsidRPr="007A4053" w:rsidRDefault="00507047" w:rsidP="0050704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В полигоне ТБО с.Бердигестях по итогам 12 месяцев 2021 года выполнены работы по перемещению накоплений ТБО на общую сумму 704 834,97 рублей с 4-мя организациями Горного улуса. </w:t>
      </w:r>
    </w:p>
    <w:p w:rsidR="00507047" w:rsidRPr="007A4053" w:rsidRDefault="00507047" w:rsidP="00507047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Выполнены работы по ремонту дороги свалки ТБО протяженностью 150 метров на сумму 451 110,00 рублей. Подрядчиком по итогам конкурсных процедур выступал ИП Павлов А.Х. </w:t>
      </w:r>
    </w:p>
    <w:p w:rsidR="00507047" w:rsidRPr="007A4053" w:rsidRDefault="00507047" w:rsidP="0050704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lastRenderedPageBreak/>
        <w:t>А также 29.07.2021 г. подписан договор на устройство охранной будки на территории ТКО с.Бердигестях Горного улуса с подрядной организацией ООО «Сомо5о» на сумму 158 550,00 руб. Срок выполнения работ до 16.08.2021 г. На сегодняшний день объект не сдан</w:t>
      </w:r>
    </w:p>
    <w:p w:rsidR="00507047" w:rsidRPr="007A4053" w:rsidRDefault="001E52B4" w:rsidP="004150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0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</w:p>
    <w:p w:rsidR="001E52B4" w:rsidRPr="007A4053" w:rsidRDefault="00507047" w:rsidP="004150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0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1E52B4" w:rsidRPr="007A4053">
        <w:rPr>
          <w:rFonts w:ascii="Times New Roman" w:hAnsi="Times New Roman" w:cs="Times New Roman"/>
          <w:b/>
          <w:sz w:val="28"/>
          <w:szCs w:val="28"/>
        </w:rPr>
        <w:t xml:space="preserve">           Связь</w:t>
      </w:r>
    </w:p>
    <w:p w:rsidR="00507047" w:rsidRPr="007A4053" w:rsidRDefault="003D022F" w:rsidP="00507047">
      <w:pPr>
        <w:tabs>
          <w:tab w:val="left" w:pos="426"/>
        </w:tabs>
        <w:spacing w:after="0" w:line="240" w:lineRule="auto"/>
        <w:ind w:left="-14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Завершены работы по строительству оптической линии до с.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Орто-Сурт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с.Кептин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.</w:t>
      </w:r>
      <w:r w:rsidR="00507047" w:rsidRPr="007A405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="00507047" w:rsidRPr="007A4053">
        <w:rPr>
          <w:rFonts w:ascii="Times New Roman" w:hAnsi="Times New Roman" w:cs="Times New Roman"/>
          <w:sz w:val="28"/>
          <w:szCs w:val="28"/>
        </w:rPr>
        <w:t>мкр.ПМК</w:t>
      </w:r>
      <w:proofErr w:type="spellEnd"/>
      <w:proofErr w:type="gramEnd"/>
      <w:r w:rsidR="00507047" w:rsidRPr="007A405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07047" w:rsidRPr="007A4053">
        <w:rPr>
          <w:rFonts w:ascii="Times New Roman" w:hAnsi="Times New Roman" w:cs="Times New Roman"/>
          <w:sz w:val="28"/>
          <w:szCs w:val="28"/>
        </w:rPr>
        <w:t>мкр.ДРСУ</w:t>
      </w:r>
      <w:proofErr w:type="spellEnd"/>
      <w:r w:rsidR="00507047" w:rsidRPr="007A4053">
        <w:rPr>
          <w:rFonts w:ascii="Times New Roman" w:hAnsi="Times New Roman" w:cs="Times New Roman"/>
          <w:sz w:val="28"/>
          <w:szCs w:val="28"/>
        </w:rPr>
        <w:t xml:space="preserve"> с.Бердигестях подведены оптоволоконные линии связи. Жители данных микрорайонов готовы подключится к оптоволоконным линиям связи.</w:t>
      </w:r>
    </w:p>
    <w:p w:rsidR="003D022F" w:rsidRPr="007A4053" w:rsidRDefault="003D022F" w:rsidP="0041506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</w:rPr>
        <w:t xml:space="preserve">       Проведена работа по переводу массовых социально значимых услуг (сервисов) в электронный формат. </w:t>
      </w:r>
    </w:p>
    <w:p w:rsidR="0045364D" w:rsidRPr="007A4053" w:rsidRDefault="0045364D" w:rsidP="00F86151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40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Основные показатели исполнения бюджета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Бюджет муниципального района 2021 года сформирован и исполняется по программно-целевому принципу. 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Объём исполнения доходной части бюджета муниципального района на 01.01.2022 года составил 2 483 233,9 тыс. рублей или 101 % от плана поступления доходов, из них налоговые и неналоговые доходы составили 103 727,6 тыс. рублей.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Безвозмездные поступления 2 379 506,3 тыс. рублей или 100% от плана.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Из них объем исполнения дотации составляет 658 384,0 тыс. рублей или 100% от планового значения.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Дотации на поддержку мер по обеспечению сбалансированности бюджетов составляет 133 379,5 тыс. рублей или 100%.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Субсидия поступила в объеме 351 156,0 тыс. рублей или 100% от планового значения.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Исполнение субвенции составило 1 115 314,2 тыс. рублей или исполнено на 99,9%.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Исполнение иных межбюджетных трансфертов составило – 69 543,1 тыс. рублей или 100%.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Прочие безвозмездные поступления от бюджетов сельских поселений –2 803,1 тыс. рублей, от физических лиц на реализацию программ местных инициатив – 78,0 тыс. рублей, безвозмездные поступления от населения и юридических лиц в Фонд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Манчаары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 – 117,4 тыс. рублей, безвозмездные поступления от населения и юридических лиц в Фонд пострадавшим от чрезвычайных ситуаций – 20 349,7 тыс. рублей.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Общий объем расходов бюджета муниципального района на 01.01.2022 года исполнен в размере 2 460 834,1 тыс. рублей, что составляет 96,9% от плана расходов на 2021 год.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Фонд оплаты труда в бюджете муниципального района «Горный улус» исполнен на сумму 1 105 753,2 тыс. рублей.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>Расходы на коммунальные услуги составили 143 451,3 тыс. рублей.</w:t>
      </w:r>
    </w:p>
    <w:p w:rsidR="006E4C83" w:rsidRPr="007A4053" w:rsidRDefault="006E4C83" w:rsidP="0047227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4C83" w:rsidRPr="007A4053" w:rsidRDefault="006E4C83" w:rsidP="006E4C8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lastRenderedPageBreak/>
        <w:t xml:space="preserve">        В рамках плана мероприятий, утвержденного Главой Республики Саха (Якутия) проделана большая работа по проведению XXI Спартакиады по национальным видам спорта </w:t>
      </w:r>
      <w:r w:rsidRPr="007A4053">
        <w:rPr>
          <w:rFonts w:ascii="Times New Roman" w:hAnsi="Times New Roman" w:cs="Times New Roman"/>
          <w:b/>
          <w:sz w:val="28"/>
          <w:szCs w:val="28"/>
        </w:rPr>
        <w:t xml:space="preserve">«Игры </w:t>
      </w:r>
      <w:proofErr w:type="spellStart"/>
      <w:r w:rsidRPr="007A4053">
        <w:rPr>
          <w:rFonts w:ascii="Times New Roman" w:hAnsi="Times New Roman" w:cs="Times New Roman"/>
          <w:b/>
          <w:sz w:val="28"/>
          <w:szCs w:val="28"/>
        </w:rPr>
        <w:t>Манчаары</w:t>
      </w:r>
      <w:proofErr w:type="spellEnd"/>
      <w:r w:rsidRPr="007A4053">
        <w:rPr>
          <w:rFonts w:ascii="Times New Roman" w:hAnsi="Times New Roman" w:cs="Times New Roman"/>
          <w:b/>
          <w:sz w:val="28"/>
          <w:szCs w:val="28"/>
        </w:rPr>
        <w:t>»</w:t>
      </w:r>
      <w:r w:rsidRPr="007A4053">
        <w:rPr>
          <w:rFonts w:ascii="Times New Roman" w:hAnsi="Times New Roman" w:cs="Times New Roman"/>
          <w:sz w:val="28"/>
          <w:szCs w:val="28"/>
        </w:rPr>
        <w:t xml:space="preserve"> в 2021 году в с. Бердигестях Горного улуса. Всего привлечено финансовых средств на сумму 1 млрд. 406 млн руб., в том числе из федерального бюджета 510 млн. руб., из государственного бюджета РС (Я) 720 млн. руб., из местного бюджета 89 млн. руб., из внебюджетных источников 86 млн. руб., в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целом  на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1 рубль предусмотренного из местного бюджета привлечено 14,83 рублей из других источников. Из федерального бюджета привлечено 392 млн рублей, в том числе по </w:t>
      </w:r>
      <w:bookmarkStart w:id="0" w:name="_GoBack"/>
      <w:r w:rsidRPr="007A4053">
        <w:rPr>
          <w:rFonts w:ascii="Times New Roman" w:hAnsi="Times New Roman" w:cs="Times New Roman"/>
          <w:sz w:val="28"/>
          <w:szCs w:val="28"/>
        </w:rPr>
        <w:t>нац</w:t>
      </w:r>
      <w:bookmarkEnd w:id="0"/>
      <w:r w:rsidRPr="007A4053">
        <w:rPr>
          <w:rFonts w:ascii="Times New Roman" w:hAnsi="Times New Roman" w:cs="Times New Roman"/>
          <w:sz w:val="28"/>
          <w:szCs w:val="28"/>
        </w:rPr>
        <w:t xml:space="preserve">иональному проекту «Жилье и городская среда» 14 млн. рублей, «Демография» -178 млн. руб., «Экология» -199 млн. руб. Помимо этого из федеральной программы «Комплексное развитие сельских территорий» предусмотрено 118 млн. рублей.  В рамках подготовки по национальным видам спорта «Игры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Манчаары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 xml:space="preserve">» общественными организациями улуса реализованы проекты за счет средств Фонда президентских грантов на 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сумму  3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млн 166 тыс. руб.</w:t>
      </w:r>
    </w:p>
    <w:p w:rsidR="00472279" w:rsidRPr="007A4053" w:rsidRDefault="00472279" w:rsidP="00472279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40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86151" w:rsidRPr="007A4053" w:rsidRDefault="00F86151" w:rsidP="00F86151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7A4053">
        <w:rPr>
          <w:rFonts w:ascii="Times New Roman" w:hAnsi="Times New Roman" w:cs="Times New Roman"/>
          <w:b/>
          <w:sz w:val="28"/>
          <w:szCs w:val="28"/>
          <w:lang w:val="sah-RU"/>
        </w:rPr>
        <w:t>Гранты,субсидии</w:t>
      </w:r>
    </w:p>
    <w:p w:rsidR="00F86151" w:rsidRPr="007A4053" w:rsidRDefault="00F86151" w:rsidP="00F86151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  Всего за 2021год поступило </w:t>
      </w:r>
      <w:r w:rsidR="00B761FB" w:rsidRPr="007A4053">
        <w:rPr>
          <w:rFonts w:ascii="Times New Roman" w:hAnsi="Times New Roman" w:cs="Times New Roman"/>
          <w:sz w:val="28"/>
          <w:szCs w:val="28"/>
          <w:lang w:val="sah-RU"/>
        </w:rPr>
        <w:t>6</w:t>
      </w:r>
      <w:r w:rsidR="0064348A">
        <w:rPr>
          <w:rFonts w:ascii="Times New Roman" w:hAnsi="Times New Roman" w:cs="Times New Roman"/>
          <w:sz w:val="28"/>
          <w:szCs w:val="28"/>
          <w:lang w:val="sah-RU"/>
        </w:rPr>
        <w:t>6694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>тыс.руб. грантов и субсидий, в том числе по направленим занятости населения 3141,45тыс.руб., культуры-5</w:t>
      </w:r>
      <w:r w:rsidR="0064348A">
        <w:rPr>
          <w:rFonts w:ascii="Times New Roman" w:hAnsi="Times New Roman" w:cs="Times New Roman"/>
          <w:sz w:val="28"/>
          <w:szCs w:val="28"/>
          <w:lang w:val="sah-RU"/>
        </w:rPr>
        <w:t>629,41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тыс.руб., социальной защиты </w:t>
      </w:r>
      <w:r w:rsidR="00B761FB" w:rsidRPr="007A4053">
        <w:rPr>
          <w:rFonts w:ascii="Times New Roman" w:hAnsi="Times New Roman" w:cs="Times New Roman"/>
          <w:sz w:val="28"/>
          <w:szCs w:val="28"/>
          <w:lang w:val="sah-RU"/>
        </w:rPr>
        <w:t>38719,72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>тыс.руб., сельского хозяйства 9094,69тыс.руб., общественными организациями 8682,47тыс.руб., получателями стали 46</w:t>
      </w:r>
      <w:r w:rsidR="0064348A">
        <w:rPr>
          <w:rFonts w:ascii="Times New Roman" w:hAnsi="Times New Roman" w:cs="Times New Roman"/>
          <w:sz w:val="28"/>
          <w:szCs w:val="28"/>
          <w:lang w:val="sah-RU"/>
        </w:rPr>
        <w:t>5</w:t>
      </w:r>
      <w:r w:rsidRPr="007A4053">
        <w:rPr>
          <w:rFonts w:ascii="Times New Roman" w:hAnsi="Times New Roman" w:cs="Times New Roman"/>
          <w:sz w:val="28"/>
          <w:szCs w:val="28"/>
          <w:lang w:val="sah-RU"/>
        </w:rPr>
        <w:t xml:space="preserve"> участников. </w:t>
      </w:r>
    </w:p>
    <w:p w:rsidR="00363F76" w:rsidRPr="007A4053" w:rsidRDefault="00363F76" w:rsidP="0041506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363F76" w:rsidRPr="007A4053" w:rsidRDefault="00363F76" w:rsidP="0041506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0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ГО ЧС</w:t>
      </w:r>
    </w:p>
    <w:p w:rsidR="00B761FB" w:rsidRPr="007A4053" w:rsidRDefault="00B761FB" w:rsidP="00B761FB">
      <w:pPr>
        <w:tabs>
          <w:tab w:val="left" w:pos="133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 w:rsidRPr="007A405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По состоянию на 30 декабря 2021 года в Горном улусе зарегистрирован 30 пожар (АППГ 18 пожара, прирост 160%), в жилом секторе 12 пожаров, погибших 0 (АППГ 0), травмирован 1 </w:t>
      </w:r>
      <w:proofErr w:type="gramStart"/>
      <w:r w:rsidRPr="007A405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чел..</w:t>
      </w:r>
      <w:proofErr w:type="gramEnd"/>
    </w:p>
    <w:p w:rsidR="00363F76" w:rsidRPr="007A4053" w:rsidRDefault="00363F76" w:rsidP="00363F7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A4053">
        <w:rPr>
          <w:rFonts w:ascii="Times New Roman" w:eastAsia="Calibri" w:hAnsi="Times New Roman" w:cs="Times New Roman"/>
          <w:sz w:val="28"/>
          <w:szCs w:val="28"/>
        </w:rPr>
        <w:t>Всего в период пожароопасного периода зарегистрирован 62 лесных пожара, из них в зоне контроля 21 пожар в зоне обслуживания 41 пожар.</w:t>
      </w:r>
    </w:p>
    <w:p w:rsidR="00363F76" w:rsidRPr="007A4053" w:rsidRDefault="00363F76" w:rsidP="00363F7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A4053">
        <w:rPr>
          <w:rFonts w:ascii="Times New Roman" w:eastAsia="Calibri" w:hAnsi="Times New Roman" w:cs="Times New Roman"/>
          <w:sz w:val="28"/>
          <w:szCs w:val="28"/>
        </w:rPr>
        <w:t>Общая площадь</w:t>
      </w:r>
      <w:proofErr w:type="gramEnd"/>
      <w:r w:rsidRPr="007A4053">
        <w:rPr>
          <w:rFonts w:ascii="Times New Roman" w:eastAsia="Calibri" w:hAnsi="Times New Roman" w:cs="Times New Roman"/>
          <w:sz w:val="28"/>
          <w:szCs w:val="28"/>
        </w:rPr>
        <w:t xml:space="preserve"> пройденная огнем составляет 1 443 044 га.</w:t>
      </w:r>
    </w:p>
    <w:p w:rsidR="001620B0" w:rsidRPr="007A4053" w:rsidRDefault="001620B0" w:rsidP="0041506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7A4053">
        <w:rPr>
          <w:rFonts w:ascii="Times New Roman" w:hAnsi="Times New Roman" w:cs="Times New Roman"/>
          <w:color w:val="000000"/>
          <w:sz w:val="28"/>
          <w:szCs w:val="28"/>
          <w:lang w:bidi="ru-RU"/>
        </w:rPr>
        <w:t>Указом Главы РС (Я) от 08.08.2021 № 2013 был введен режим чрезвычайной ситуации регионального характера в связи с переходом лесных пожаров на территорию населенного пункта и объектов экономики. Проведена масштабная ремонтно-восстановительная работа по ликвидации последствий пожара в муниципальном образовании «</w:t>
      </w:r>
      <w:proofErr w:type="spellStart"/>
      <w:r w:rsidRPr="007A4053">
        <w:rPr>
          <w:rFonts w:ascii="Times New Roman" w:hAnsi="Times New Roman" w:cs="Times New Roman"/>
          <w:color w:val="000000"/>
          <w:sz w:val="28"/>
          <w:szCs w:val="28"/>
          <w:lang w:bidi="ru-RU"/>
        </w:rPr>
        <w:t>Атамайский</w:t>
      </w:r>
      <w:proofErr w:type="spellEnd"/>
      <w:r w:rsidRPr="007A405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наслег» (с. </w:t>
      </w:r>
      <w:proofErr w:type="spellStart"/>
      <w:r w:rsidRPr="007A4053">
        <w:rPr>
          <w:rFonts w:ascii="Times New Roman" w:hAnsi="Times New Roman" w:cs="Times New Roman"/>
          <w:color w:val="000000"/>
          <w:sz w:val="28"/>
          <w:szCs w:val="28"/>
          <w:lang w:bidi="ru-RU"/>
        </w:rPr>
        <w:t>Бясь-Кюель</w:t>
      </w:r>
      <w:proofErr w:type="spellEnd"/>
      <w:r w:rsidRPr="007A4053">
        <w:rPr>
          <w:rFonts w:ascii="Times New Roman" w:hAnsi="Times New Roman" w:cs="Times New Roman"/>
          <w:color w:val="000000"/>
          <w:sz w:val="28"/>
          <w:szCs w:val="28"/>
          <w:lang w:bidi="ru-RU"/>
        </w:rPr>
        <w:t>).</w:t>
      </w:r>
    </w:p>
    <w:p w:rsidR="00B761FB" w:rsidRPr="007A4053" w:rsidRDefault="00B761FB" w:rsidP="0041506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773702" w:rsidRPr="007A4053" w:rsidRDefault="00773702" w:rsidP="00773702">
      <w:pPr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053">
        <w:rPr>
          <w:rFonts w:ascii="Times New Roman" w:hAnsi="Times New Roman" w:cs="Times New Roman"/>
          <w:b/>
          <w:sz w:val="28"/>
          <w:szCs w:val="28"/>
        </w:rPr>
        <w:t xml:space="preserve">Обращение граждан </w:t>
      </w:r>
    </w:p>
    <w:p w:rsidR="00773702" w:rsidRPr="007A4053" w:rsidRDefault="00773702" w:rsidP="00773702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За 2021 </w:t>
      </w:r>
      <w:r w:rsidR="00C25A4E" w:rsidRPr="007A4053">
        <w:rPr>
          <w:rFonts w:ascii="Times New Roman" w:hAnsi="Times New Roman" w:cs="Times New Roman"/>
          <w:sz w:val="28"/>
          <w:szCs w:val="28"/>
        </w:rPr>
        <w:t>год в</w:t>
      </w:r>
      <w:r w:rsidRPr="007A4053">
        <w:rPr>
          <w:rFonts w:ascii="Times New Roman" w:hAnsi="Times New Roman" w:cs="Times New Roman"/>
          <w:sz w:val="28"/>
          <w:szCs w:val="28"/>
        </w:rPr>
        <w:t xml:space="preserve"> администрацию МР «Горный улус» </w:t>
      </w:r>
      <w:r w:rsidR="00C25A4E" w:rsidRPr="007A4053">
        <w:rPr>
          <w:rFonts w:ascii="Times New Roman" w:hAnsi="Times New Roman" w:cs="Times New Roman"/>
          <w:sz w:val="28"/>
          <w:szCs w:val="28"/>
        </w:rPr>
        <w:t>поступило 138</w:t>
      </w:r>
      <w:r w:rsidRPr="007A4053">
        <w:rPr>
          <w:rFonts w:ascii="Times New Roman" w:hAnsi="Times New Roman" w:cs="Times New Roman"/>
          <w:sz w:val="28"/>
          <w:szCs w:val="28"/>
        </w:rPr>
        <w:t xml:space="preserve"> обращений, из них 112 обращений в письменном виде, 15 устных </w:t>
      </w:r>
      <w:r w:rsidR="00C25A4E" w:rsidRPr="007A4053">
        <w:rPr>
          <w:rFonts w:ascii="Times New Roman" w:hAnsi="Times New Roman" w:cs="Times New Roman"/>
          <w:sz w:val="28"/>
          <w:szCs w:val="28"/>
        </w:rPr>
        <w:t>обращений, 11</w:t>
      </w:r>
      <w:r w:rsidRPr="007A4053">
        <w:rPr>
          <w:rFonts w:ascii="Times New Roman" w:hAnsi="Times New Roman" w:cs="Times New Roman"/>
          <w:sz w:val="28"/>
          <w:szCs w:val="28"/>
        </w:rPr>
        <w:t xml:space="preserve"> обращений поступило в электронном виде через модуль «Обращение граждан» </w:t>
      </w:r>
      <w:r w:rsidRPr="007A4053">
        <w:rPr>
          <w:rFonts w:ascii="Times New Roman" w:hAnsi="Times New Roman" w:cs="Times New Roman"/>
          <w:sz w:val="28"/>
          <w:szCs w:val="28"/>
          <w:lang w:val="en-US"/>
        </w:rPr>
        <w:t>Sakha</w:t>
      </w:r>
      <w:r w:rsidRPr="007A405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A4053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A405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.</w:t>
      </w:r>
    </w:p>
    <w:p w:rsidR="00773702" w:rsidRPr="007A4053" w:rsidRDefault="00773702" w:rsidP="00415060">
      <w:pPr>
        <w:widowControl w:val="0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A96BE7" w:rsidRPr="007A4053" w:rsidRDefault="0045364D" w:rsidP="00415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D022F" w:rsidRPr="007A4053">
        <w:rPr>
          <w:rFonts w:ascii="Times New Roman" w:hAnsi="Times New Roman" w:cs="Times New Roman"/>
          <w:sz w:val="28"/>
          <w:szCs w:val="28"/>
        </w:rPr>
        <w:t xml:space="preserve">  </w:t>
      </w:r>
      <w:r w:rsidR="00A96BE7" w:rsidRPr="007A4053">
        <w:rPr>
          <w:rFonts w:ascii="Times New Roman" w:hAnsi="Times New Roman" w:cs="Times New Roman"/>
          <w:b/>
          <w:bCs/>
          <w:sz w:val="28"/>
          <w:szCs w:val="28"/>
        </w:rPr>
        <w:t>Основные задачи органов местного самоуправления на 2022 год</w:t>
      </w:r>
    </w:p>
    <w:p w:rsidR="00A96BE7" w:rsidRPr="007A4053" w:rsidRDefault="00A96BE7" w:rsidP="0041506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lastRenderedPageBreak/>
        <w:t xml:space="preserve">Основными задачами на предстоящий год являются — реализация мероприятий, связанных с Годом культурного наследия народов России, объявленной Указом Президента Российской Федерации и Годом матери в Республике Саха (Якутия), объявленной в ежегодном Послании Главы Республики Саха (Якутия) Государственному Собранию (Ил </w:t>
      </w:r>
      <w:proofErr w:type="spellStart"/>
      <w:r w:rsidRPr="007A4053">
        <w:rPr>
          <w:rFonts w:ascii="Times New Roman" w:hAnsi="Times New Roman" w:cs="Times New Roman"/>
          <w:sz w:val="28"/>
          <w:szCs w:val="28"/>
        </w:rPr>
        <w:t>Тумэн</w:t>
      </w:r>
      <w:proofErr w:type="spellEnd"/>
      <w:r w:rsidRPr="007A4053">
        <w:rPr>
          <w:rFonts w:ascii="Times New Roman" w:hAnsi="Times New Roman" w:cs="Times New Roman"/>
          <w:sz w:val="28"/>
          <w:szCs w:val="28"/>
        </w:rPr>
        <w:t>) Республики Саха (Якутия).</w:t>
      </w:r>
    </w:p>
    <w:p w:rsidR="00A96BE7" w:rsidRPr="007A4053" w:rsidRDefault="00A96BE7" w:rsidP="00415060">
      <w:pPr>
        <w:tabs>
          <w:tab w:val="left" w:pos="426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ab/>
        <w:t xml:space="preserve">Реализация стратегических Указов Президента Российской Федерации от 07 мая 2018года № 204, Указов Главы Республики Саха (Якутия), национальных проектов; </w:t>
      </w:r>
    </w:p>
    <w:p w:rsidR="00A96BE7" w:rsidRPr="007A4053" w:rsidRDefault="00A96BE7" w:rsidP="00415060">
      <w:pPr>
        <w:pStyle w:val="Default"/>
        <w:tabs>
          <w:tab w:val="left" w:pos="567"/>
        </w:tabs>
        <w:jc w:val="both"/>
        <w:rPr>
          <w:color w:val="auto"/>
          <w:sz w:val="28"/>
          <w:szCs w:val="28"/>
        </w:rPr>
      </w:pPr>
      <w:r w:rsidRPr="007A4053">
        <w:rPr>
          <w:color w:val="auto"/>
          <w:sz w:val="28"/>
          <w:szCs w:val="28"/>
        </w:rPr>
        <w:t xml:space="preserve">     Выполнение Плана мероприятий по реализации ключевых положений Послания Президента Российский Федерации Федеральному Собранию Российской Федерации, Послания Главы Республики Саха (Якутия) Государственному Собранию (Ил </w:t>
      </w:r>
      <w:proofErr w:type="spellStart"/>
      <w:r w:rsidRPr="007A4053">
        <w:rPr>
          <w:color w:val="auto"/>
          <w:sz w:val="28"/>
          <w:szCs w:val="28"/>
        </w:rPr>
        <w:t>Тумэн</w:t>
      </w:r>
      <w:proofErr w:type="spellEnd"/>
      <w:r w:rsidRPr="007A4053">
        <w:rPr>
          <w:color w:val="auto"/>
          <w:sz w:val="28"/>
          <w:szCs w:val="28"/>
        </w:rPr>
        <w:t>) Республики Саха (Якутия</w:t>
      </w:r>
      <w:proofErr w:type="gramStart"/>
      <w:r w:rsidRPr="007A4053">
        <w:rPr>
          <w:color w:val="auto"/>
          <w:sz w:val="28"/>
          <w:szCs w:val="28"/>
        </w:rPr>
        <w:t>),</w:t>
      </w:r>
      <w:r w:rsidRPr="007A4053">
        <w:rPr>
          <w:sz w:val="28"/>
          <w:szCs w:val="28"/>
        </w:rPr>
        <w:t>направленных</w:t>
      </w:r>
      <w:proofErr w:type="gramEnd"/>
      <w:r w:rsidRPr="007A4053">
        <w:rPr>
          <w:sz w:val="28"/>
          <w:szCs w:val="28"/>
        </w:rPr>
        <w:t xml:space="preserve"> на снижение уровня бедности населения</w:t>
      </w:r>
      <w:r w:rsidRPr="007A4053">
        <w:rPr>
          <w:color w:val="auto"/>
          <w:sz w:val="28"/>
          <w:szCs w:val="28"/>
        </w:rPr>
        <w:t>.</w:t>
      </w:r>
    </w:p>
    <w:p w:rsidR="001620B0" w:rsidRPr="007A4053" w:rsidRDefault="00A96BE7" w:rsidP="0041506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Участие в конкурсных отборах госпрограммы «Комплексное развитие сельских территорий», проектов «Родные города и села</w:t>
      </w:r>
      <w:proofErr w:type="gramStart"/>
      <w:r w:rsidRPr="007A4053">
        <w:rPr>
          <w:rFonts w:ascii="Times New Roman" w:hAnsi="Times New Roman" w:cs="Times New Roman"/>
          <w:sz w:val="28"/>
          <w:szCs w:val="28"/>
        </w:rPr>
        <w:t>»,ППМИ</w:t>
      </w:r>
      <w:proofErr w:type="gramEnd"/>
      <w:r w:rsidRPr="007A4053">
        <w:rPr>
          <w:rFonts w:ascii="Times New Roman" w:hAnsi="Times New Roman" w:cs="Times New Roman"/>
          <w:sz w:val="28"/>
          <w:szCs w:val="28"/>
        </w:rPr>
        <w:t xml:space="preserve"> </w:t>
      </w:r>
      <w:r w:rsidR="00415060" w:rsidRPr="007A4053">
        <w:rPr>
          <w:rFonts w:ascii="Times New Roman" w:hAnsi="Times New Roman" w:cs="Times New Roman"/>
          <w:sz w:val="28"/>
          <w:szCs w:val="28"/>
        </w:rPr>
        <w:t>.</w:t>
      </w:r>
      <w:r w:rsidRPr="007A4053">
        <w:rPr>
          <w:rFonts w:ascii="Times New Roman" w:hAnsi="Times New Roman" w:cs="Times New Roman"/>
          <w:sz w:val="28"/>
          <w:szCs w:val="28"/>
        </w:rPr>
        <w:t xml:space="preserve">   </w:t>
      </w:r>
      <w:r w:rsidR="003D022F" w:rsidRPr="007A405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620B0" w:rsidRPr="007A4053" w:rsidRDefault="001620B0" w:rsidP="00415060">
      <w:pPr>
        <w:pStyle w:val="Default"/>
        <w:tabs>
          <w:tab w:val="left" w:pos="426"/>
          <w:tab w:val="left" w:pos="567"/>
          <w:tab w:val="left" w:pos="993"/>
        </w:tabs>
        <w:ind w:left="567"/>
        <w:jc w:val="both"/>
        <w:rPr>
          <w:color w:val="auto"/>
          <w:sz w:val="28"/>
          <w:szCs w:val="28"/>
        </w:rPr>
      </w:pPr>
      <w:r w:rsidRPr="007A4053">
        <w:rPr>
          <w:color w:val="auto"/>
          <w:sz w:val="28"/>
          <w:szCs w:val="28"/>
        </w:rPr>
        <w:t>Выполнение заданий производства важнейших видов продукции и услуг в муниципальном районе «Горный улус».</w:t>
      </w:r>
    </w:p>
    <w:p w:rsidR="001620B0" w:rsidRPr="007A4053" w:rsidRDefault="006F5C6B" w:rsidP="00415060">
      <w:pPr>
        <w:pStyle w:val="Default"/>
        <w:tabs>
          <w:tab w:val="left" w:pos="851"/>
        </w:tabs>
        <w:jc w:val="both"/>
        <w:rPr>
          <w:color w:val="auto"/>
          <w:sz w:val="28"/>
          <w:szCs w:val="28"/>
        </w:rPr>
      </w:pPr>
      <w:r w:rsidRPr="007A4053">
        <w:rPr>
          <w:color w:val="auto"/>
          <w:sz w:val="28"/>
          <w:szCs w:val="28"/>
        </w:rPr>
        <w:t xml:space="preserve">        </w:t>
      </w:r>
      <w:r w:rsidR="001620B0" w:rsidRPr="007A4053">
        <w:rPr>
          <w:color w:val="auto"/>
          <w:sz w:val="28"/>
          <w:szCs w:val="28"/>
        </w:rPr>
        <w:t>Организация работы</w:t>
      </w:r>
      <w:r w:rsidR="00415060" w:rsidRPr="007A4053">
        <w:rPr>
          <w:color w:val="auto"/>
          <w:sz w:val="28"/>
          <w:szCs w:val="28"/>
        </w:rPr>
        <w:t xml:space="preserve"> </w:t>
      </w:r>
      <w:r w:rsidR="001620B0" w:rsidRPr="007A4053">
        <w:rPr>
          <w:color w:val="auto"/>
          <w:sz w:val="28"/>
          <w:szCs w:val="28"/>
        </w:rPr>
        <w:t>по газификации с.Бердигестях в установленные сроки.</w:t>
      </w:r>
    </w:p>
    <w:p w:rsidR="006F5C6B" w:rsidRPr="007A4053" w:rsidRDefault="006F5C6B" w:rsidP="00415060">
      <w:pPr>
        <w:tabs>
          <w:tab w:val="left" w:pos="0"/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053">
        <w:rPr>
          <w:rFonts w:ascii="Times New Roman" w:hAnsi="Times New Roman" w:cs="Times New Roman"/>
          <w:sz w:val="28"/>
          <w:szCs w:val="28"/>
        </w:rPr>
        <w:t xml:space="preserve">       </w:t>
      </w:r>
      <w:r w:rsidR="001620B0" w:rsidRPr="007A4053">
        <w:rPr>
          <w:rFonts w:ascii="Times New Roman" w:hAnsi="Times New Roman" w:cs="Times New Roman"/>
          <w:sz w:val="28"/>
          <w:szCs w:val="28"/>
        </w:rPr>
        <w:t xml:space="preserve">Обеспечение планового </w:t>
      </w:r>
      <w:proofErr w:type="gramStart"/>
      <w:r w:rsidR="001620B0" w:rsidRPr="007A4053">
        <w:rPr>
          <w:rFonts w:ascii="Times New Roman" w:hAnsi="Times New Roman" w:cs="Times New Roman"/>
          <w:sz w:val="28"/>
          <w:szCs w:val="28"/>
        </w:rPr>
        <w:t>ввода  основных</w:t>
      </w:r>
      <w:proofErr w:type="gramEnd"/>
      <w:r w:rsidR="001620B0" w:rsidRPr="007A4053">
        <w:rPr>
          <w:rFonts w:ascii="Times New Roman" w:hAnsi="Times New Roman" w:cs="Times New Roman"/>
          <w:sz w:val="28"/>
          <w:szCs w:val="28"/>
        </w:rPr>
        <w:t xml:space="preserve"> объектов, жилья.</w:t>
      </w:r>
    </w:p>
    <w:p w:rsidR="001620B0" w:rsidRPr="007A4053" w:rsidRDefault="006F5C6B" w:rsidP="00415060">
      <w:pPr>
        <w:pStyle w:val="Default"/>
        <w:jc w:val="both"/>
        <w:rPr>
          <w:color w:val="auto"/>
          <w:sz w:val="28"/>
          <w:szCs w:val="28"/>
        </w:rPr>
      </w:pPr>
      <w:r w:rsidRPr="007A4053">
        <w:rPr>
          <w:color w:val="auto"/>
          <w:sz w:val="28"/>
          <w:szCs w:val="28"/>
        </w:rPr>
        <w:t xml:space="preserve">       Работа</w:t>
      </w:r>
      <w:r w:rsidR="001620B0" w:rsidRPr="007A4053">
        <w:rPr>
          <w:color w:val="auto"/>
          <w:sz w:val="28"/>
          <w:szCs w:val="28"/>
        </w:rPr>
        <w:t xml:space="preserve"> по подготовке и реализации концессионного соглашения в отношении объектов водоотведения с.Бердигестях.</w:t>
      </w:r>
    </w:p>
    <w:p w:rsidR="001620B0" w:rsidRPr="007A4053" w:rsidRDefault="006F5C6B" w:rsidP="00415060">
      <w:pPr>
        <w:pStyle w:val="Default"/>
        <w:jc w:val="both"/>
        <w:rPr>
          <w:sz w:val="28"/>
          <w:szCs w:val="28"/>
        </w:rPr>
      </w:pPr>
      <w:r w:rsidRPr="007A4053">
        <w:rPr>
          <w:color w:val="auto"/>
          <w:sz w:val="28"/>
          <w:szCs w:val="28"/>
        </w:rPr>
        <w:t xml:space="preserve">       </w:t>
      </w:r>
      <w:r w:rsidR="001620B0" w:rsidRPr="007A4053">
        <w:rPr>
          <w:color w:val="auto"/>
          <w:sz w:val="28"/>
          <w:szCs w:val="28"/>
        </w:rPr>
        <w:t>О</w:t>
      </w:r>
      <w:r w:rsidR="001620B0" w:rsidRPr="007A4053">
        <w:rPr>
          <w:sz w:val="28"/>
          <w:szCs w:val="28"/>
        </w:rPr>
        <w:t xml:space="preserve">беспечение роста доходов и повышение эффективности расходов </w:t>
      </w:r>
      <w:proofErr w:type="gramStart"/>
      <w:r w:rsidR="001620B0" w:rsidRPr="007A4053">
        <w:rPr>
          <w:sz w:val="28"/>
          <w:szCs w:val="28"/>
        </w:rPr>
        <w:t>муниципального  бюджета</w:t>
      </w:r>
      <w:proofErr w:type="gramEnd"/>
      <w:r w:rsidR="001620B0" w:rsidRPr="007A4053">
        <w:rPr>
          <w:sz w:val="28"/>
          <w:szCs w:val="28"/>
        </w:rPr>
        <w:t>;</w:t>
      </w:r>
    </w:p>
    <w:p w:rsidR="001620B0" w:rsidRDefault="001620B0" w:rsidP="00415060">
      <w:pPr>
        <w:pStyle w:val="Default"/>
        <w:tabs>
          <w:tab w:val="left" w:pos="567"/>
        </w:tabs>
        <w:jc w:val="both"/>
        <w:rPr>
          <w:color w:val="auto"/>
          <w:sz w:val="28"/>
          <w:szCs w:val="28"/>
        </w:rPr>
      </w:pPr>
    </w:p>
    <w:p w:rsidR="001620B0" w:rsidRPr="00D55891" w:rsidRDefault="001620B0" w:rsidP="00415060">
      <w:pPr>
        <w:pStyle w:val="Default"/>
        <w:jc w:val="both"/>
        <w:rPr>
          <w:color w:val="auto"/>
          <w:sz w:val="28"/>
          <w:szCs w:val="28"/>
        </w:rPr>
      </w:pPr>
    </w:p>
    <w:p w:rsidR="001620B0" w:rsidRDefault="001620B0" w:rsidP="00415060">
      <w:pPr>
        <w:pStyle w:val="Default"/>
        <w:jc w:val="both"/>
        <w:rPr>
          <w:color w:val="auto"/>
          <w:sz w:val="28"/>
          <w:szCs w:val="28"/>
        </w:rPr>
      </w:pPr>
    </w:p>
    <w:sectPr w:rsidR="001620B0" w:rsidSect="00C00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A23"/>
    <w:multiLevelType w:val="hybridMultilevel"/>
    <w:tmpl w:val="B1E093D4"/>
    <w:lvl w:ilvl="0" w:tplc="6026296E">
      <w:start w:val="1"/>
      <w:numFmt w:val="decimal"/>
      <w:lvlText w:val="%1."/>
      <w:lvlJc w:val="left"/>
      <w:pPr>
        <w:ind w:left="5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1" w:hanging="360"/>
      </w:pPr>
    </w:lvl>
    <w:lvl w:ilvl="2" w:tplc="0419001B" w:tentative="1">
      <w:start w:val="1"/>
      <w:numFmt w:val="lowerRoman"/>
      <w:lvlText w:val="%3."/>
      <w:lvlJc w:val="right"/>
      <w:pPr>
        <w:ind w:left="6761" w:hanging="180"/>
      </w:pPr>
    </w:lvl>
    <w:lvl w:ilvl="3" w:tplc="0419000F" w:tentative="1">
      <w:start w:val="1"/>
      <w:numFmt w:val="decimal"/>
      <w:lvlText w:val="%4."/>
      <w:lvlJc w:val="left"/>
      <w:pPr>
        <w:ind w:left="7481" w:hanging="360"/>
      </w:pPr>
    </w:lvl>
    <w:lvl w:ilvl="4" w:tplc="04190019" w:tentative="1">
      <w:start w:val="1"/>
      <w:numFmt w:val="lowerLetter"/>
      <w:lvlText w:val="%5."/>
      <w:lvlJc w:val="left"/>
      <w:pPr>
        <w:ind w:left="8201" w:hanging="360"/>
      </w:pPr>
    </w:lvl>
    <w:lvl w:ilvl="5" w:tplc="0419001B" w:tentative="1">
      <w:start w:val="1"/>
      <w:numFmt w:val="lowerRoman"/>
      <w:lvlText w:val="%6."/>
      <w:lvlJc w:val="right"/>
      <w:pPr>
        <w:ind w:left="8921" w:hanging="180"/>
      </w:pPr>
    </w:lvl>
    <w:lvl w:ilvl="6" w:tplc="0419000F" w:tentative="1">
      <w:start w:val="1"/>
      <w:numFmt w:val="decimal"/>
      <w:lvlText w:val="%7."/>
      <w:lvlJc w:val="left"/>
      <w:pPr>
        <w:ind w:left="9641" w:hanging="360"/>
      </w:pPr>
    </w:lvl>
    <w:lvl w:ilvl="7" w:tplc="04190019" w:tentative="1">
      <w:start w:val="1"/>
      <w:numFmt w:val="lowerLetter"/>
      <w:lvlText w:val="%8."/>
      <w:lvlJc w:val="left"/>
      <w:pPr>
        <w:ind w:left="10361" w:hanging="360"/>
      </w:pPr>
    </w:lvl>
    <w:lvl w:ilvl="8" w:tplc="0419001B" w:tentative="1">
      <w:start w:val="1"/>
      <w:numFmt w:val="lowerRoman"/>
      <w:lvlText w:val="%9."/>
      <w:lvlJc w:val="right"/>
      <w:pPr>
        <w:ind w:left="11081" w:hanging="180"/>
      </w:pPr>
    </w:lvl>
  </w:abstractNum>
  <w:abstractNum w:abstractNumId="1" w15:restartNumberingAfterBreak="0">
    <w:nsid w:val="17B827AC"/>
    <w:multiLevelType w:val="hybridMultilevel"/>
    <w:tmpl w:val="5412A982"/>
    <w:lvl w:ilvl="0" w:tplc="784A0F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968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6402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640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CEC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68B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16F0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26B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DCE8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09815F0"/>
    <w:multiLevelType w:val="hybridMultilevel"/>
    <w:tmpl w:val="9A9CECC6"/>
    <w:lvl w:ilvl="0" w:tplc="1E424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2261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9235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B4E3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2B8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C0AF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84DD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5E86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528D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49E0263"/>
    <w:multiLevelType w:val="hybridMultilevel"/>
    <w:tmpl w:val="63BA4178"/>
    <w:lvl w:ilvl="0" w:tplc="FF0C0C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D4F5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44D7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CC58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92CC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F4F6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0000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42B6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CA30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38636DB"/>
    <w:multiLevelType w:val="hybridMultilevel"/>
    <w:tmpl w:val="4D3A24EE"/>
    <w:lvl w:ilvl="0" w:tplc="D4C29E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4176FB1"/>
    <w:multiLevelType w:val="multilevel"/>
    <w:tmpl w:val="651C6F40"/>
    <w:lvl w:ilvl="0">
      <w:start w:val="3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AF838BE"/>
    <w:multiLevelType w:val="hybridMultilevel"/>
    <w:tmpl w:val="43CE8CAC"/>
    <w:lvl w:ilvl="0" w:tplc="0B4CA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8A1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F459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B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FEB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185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9ED7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CEE4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9290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759605D"/>
    <w:multiLevelType w:val="hybridMultilevel"/>
    <w:tmpl w:val="108C1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0B0"/>
    <w:rsid w:val="00062008"/>
    <w:rsid w:val="00087FB0"/>
    <w:rsid w:val="00096F89"/>
    <w:rsid w:val="000B4721"/>
    <w:rsid w:val="001152EC"/>
    <w:rsid w:val="001620B0"/>
    <w:rsid w:val="00176916"/>
    <w:rsid w:val="00186187"/>
    <w:rsid w:val="001C018C"/>
    <w:rsid w:val="001E52B4"/>
    <w:rsid w:val="001F43B7"/>
    <w:rsid w:val="002179AF"/>
    <w:rsid w:val="0026182F"/>
    <w:rsid w:val="002D46B3"/>
    <w:rsid w:val="002E6524"/>
    <w:rsid w:val="00306A29"/>
    <w:rsid w:val="00335314"/>
    <w:rsid w:val="00363F76"/>
    <w:rsid w:val="00370466"/>
    <w:rsid w:val="003B10D5"/>
    <w:rsid w:val="003C1371"/>
    <w:rsid w:val="003C45F0"/>
    <w:rsid w:val="003D022F"/>
    <w:rsid w:val="00404B79"/>
    <w:rsid w:val="00415060"/>
    <w:rsid w:val="004224D3"/>
    <w:rsid w:val="00447103"/>
    <w:rsid w:val="0045364D"/>
    <w:rsid w:val="00472279"/>
    <w:rsid w:val="004724E7"/>
    <w:rsid w:val="0047622D"/>
    <w:rsid w:val="004A3D87"/>
    <w:rsid w:val="004E4F1E"/>
    <w:rsid w:val="00507047"/>
    <w:rsid w:val="00534CAF"/>
    <w:rsid w:val="005A36D4"/>
    <w:rsid w:val="005A6ADE"/>
    <w:rsid w:val="006350CA"/>
    <w:rsid w:val="0064348A"/>
    <w:rsid w:val="00646D4B"/>
    <w:rsid w:val="006D4F51"/>
    <w:rsid w:val="006E4C83"/>
    <w:rsid w:val="006E5FDC"/>
    <w:rsid w:val="006F540F"/>
    <w:rsid w:val="006F5C6B"/>
    <w:rsid w:val="00753DD0"/>
    <w:rsid w:val="0077148A"/>
    <w:rsid w:val="00773702"/>
    <w:rsid w:val="007A4053"/>
    <w:rsid w:val="007F4E77"/>
    <w:rsid w:val="008442DF"/>
    <w:rsid w:val="008474B7"/>
    <w:rsid w:val="0090489B"/>
    <w:rsid w:val="009E798F"/>
    <w:rsid w:val="00A00ABA"/>
    <w:rsid w:val="00A96BE7"/>
    <w:rsid w:val="00B42DED"/>
    <w:rsid w:val="00B73518"/>
    <w:rsid w:val="00B761FB"/>
    <w:rsid w:val="00C00683"/>
    <w:rsid w:val="00C178CD"/>
    <w:rsid w:val="00C25A4E"/>
    <w:rsid w:val="00C347C8"/>
    <w:rsid w:val="00C5640F"/>
    <w:rsid w:val="00C9139C"/>
    <w:rsid w:val="00CD4E4F"/>
    <w:rsid w:val="00D07A5B"/>
    <w:rsid w:val="00DA0A69"/>
    <w:rsid w:val="00EB3185"/>
    <w:rsid w:val="00ED0C46"/>
    <w:rsid w:val="00EF3DB8"/>
    <w:rsid w:val="00F46872"/>
    <w:rsid w:val="00F50520"/>
    <w:rsid w:val="00F74048"/>
    <w:rsid w:val="00F86151"/>
    <w:rsid w:val="00FA515F"/>
    <w:rsid w:val="00FF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8DA9D"/>
  <w15:docId w15:val="{531C70C0-B12F-4EF4-9AA1-C41419E8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0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20B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List_Paragraph,Multilevel para_II,List Paragraph1,Абзац списка11,А,ПАРАГРАФ,Абзац списка для документа,Список Нумерованный,Маркер,Bullet List,FooterText,numbered,Список дефисный,Paragraphe de liste1,lp1,Мой стиль!,Use Case List Paragraph"/>
    <w:basedOn w:val="a"/>
    <w:link w:val="a4"/>
    <w:uiPriority w:val="34"/>
    <w:qFormat/>
    <w:rsid w:val="001620B0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16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1620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List_Paragraph Знак,Multilevel para_II Знак,List Paragraph1 Знак,Абзац списка11 Знак,А Знак,ПАРАГРАФ Знак,Абзац списка для документа Знак,Список Нумерованный Знак,Маркер Знак,Bullet List Знак,FooterText Знак,numbered Знак,lp1 Знак"/>
    <w:link w:val="a3"/>
    <w:uiPriority w:val="34"/>
    <w:locked/>
    <w:rsid w:val="001620B0"/>
  </w:style>
  <w:style w:type="paragraph" w:styleId="a7">
    <w:name w:val="Normal (Web)"/>
    <w:aliases w:val="Знак Знак,Обычный (веб) Знак,Обычный (Web)"/>
    <w:basedOn w:val="a"/>
    <w:link w:val="1"/>
    <w:uiPriority w:val="99"/>
    <w:unhideWhenUsed/>
    <w:rsid w:val="003D0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бычный (веб) Знак1"/>
    <w:aliases w:val="Знак Знак Знак,Обычный (веб) Знак Знак,Обычный (Web) Знак"/>
    <w:link w:val="a7"/>
    <w:uiPriority w:val="99"/>
    <w:locked/>
    <w:rsid w:val="003D022F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A96BE7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zh-CN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96BE7"/>
    <w:rPr>
      <w:rFonts w:ascii="Calibri" w:eastAsia="Times New Roman" w:hAnsi="Calibri" w:cs="Times New Roman"/>
      <w:sz w:val="16"/>
      <w:szCs w:val="16"/>
      <w:lang w:eastAsia="zh-CN"/>
    </w:rPr>
  </w:style>
  <w:style w:type="character" w:customStyle="1" w:styleId="fontstyle21">
    <w:name w:val="fontstyle21"/>
    <w:rsid w:val="003B10D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8">
    <w:name w:val="Strong"/>
    <w:qFormat/>
    <w:rsid w:val="00507047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22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24D3"/>
    <w:rPr>
      <w:rFonts w:ascii="Segoe UI" w:eastAsiaTheme="minorEastAsia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176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32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99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4841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8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09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6485</Words>
  <Characters>36967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УЭР</cp:lastModifiedBy>
  <cp:revision>2</cp:revision>
  <cp:lastPrinted>2022-01-10T09:41:00Z</cp:lastPrinted>
  <dcterms:created xsi:type="dcterms:W3CDTF">2022-05-19T07:18:00Z</dcterms:created>
  <dcterms:modified xsi:type="dcterms:W3CDTF">2022-05-19T07:18:00Z</dcterms:modified>
</cp:coreProperties>
</file>